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8C69" w14:textId="5A372F61" w:rsidR="009E53D6" w:rsidRPr="009E53D6" w:rsidRDefault="009E53D6" w:rsidP="00E42921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Protokół Nr </w:t>
      </w:r>
      <w:r w:rsidR="004F1D7F">
        <w:rPr>
          <w:rFonts w:cstheme="minorHAnsi"/>
          <w:b/>
          <w:bCs/>
          <w:sz w:val="24"/>
          <w:szCs w:val="24"/>
        </w:rPr>
        <w:t>35</w:t>
      </w:r>
    </w:p>
    <w:p w14:paraId="555C6E63" w14:textId="77777777" w:rsidR="009E53D6" w:rsidRPr="009E53D6" w:rsidRDefault="009E53D6" w:rsidP="00E42921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 posiedzenia Komisji Statutowo-Prawnej, Budżetu i Finansów</w:t>
      </w:r>
    </w:p>
    <w:p w14:paraId="5603A86D" w14:textId="0A68765E" w:rsidR="009E53D6" w:rsidRPr="009E53D6" w:rsidRDefault="009E53D6" w:rsidP="00E42921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 dnia</w:t>
      </w:r>
      <w:r w:rsidRPr="005C3148">
        <w:rPr>
          <w:rFonts w:cstheme="minorHAnsi"/>
          <w:b/>
          <w:bCs/>
          <w:sz w:val="24"/>
          <w:szCs w:val="24"/>
        </w:rPr>
        <w:t xml:space="preserve"> </w:t>
      </w:r>
      <w:r w:rsidR="004F1D7F">
        <w:rPr>
          <w:rFonts w:cstheme="minorHAnsi"/>
          <w:b/>
          <w:bCs/>
          <w:sz w:val="24"/>
          <w:szCs w:val="24"/>
        </w:rPr>
        <w:t>24 września</w:t>
      </w:r>
      <w:r w:rsidRPr="009E53D6">
        <w:rPr>
          <w:rFonts w:cstheme="minorHAnsi"/>
          <w:b/>
          <w:bCs/>
          <w:sz w:val="24"/>
          <w:szCs w:val="24"/>
        </w:rPr>
        <w:t xml:space="preserve"> 202</w:t>
      </w:r>
      <w:r w:rsidRPr="005C3148">
        <w:rPr>
          <w:rFonts w:cstheme="minorHAnsi"/>
          <w:b/>
          <w:bCs/>
          <w:sz w:val="24"/>
          <w:szCs w:val="24"/>
        </w:rPr>
        <w:t xml:space="preserve">6 </w:t>
      </w:r>
      <w:r w:rsidRPr="009E53D6">
        <w:rPr>
          <w:rFonts w:cstheme="minorHAnsi"/>
          <w:b/>
          <w:bCs/>
          <w:sz w:val="24"/>
          <w:szCs w:val="24"/>
        </w:rPr>
        <w:t xml:space="preserve">r. godz. </w:t>
      </w:r>
      <w:r w:rsidR="004F1D7F">
        <w:rPr>
          <w:rFonts w:cstheme="minorHAnsi"/>
          <w:b/>
          <w:bCs/>
          <w:sz w:val="24"/>
          <w:szCs w:val="24"/>
        </w:rPr>
        <w:t>7:15</w:t>
      </w:r>
    </w:p>
    <w:p w14:paraId="65613CFB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</w:p>
    <w:p w14:paraId="5E6D4BCA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Komisja spotkała się w następującym składzie:</w:t>
      </w:r>
    </w:p>
    <w:p w14:paraId="22015FB9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1.</w:t>
      </w:r>
      <w:r w:rsidRPr="009E53D6">
        <w:rPr>
          <w:rFonts w:cstheme="minorHAnsi"/>
          <w:sz w:val="24"/>
          <w:szCs w:val="24"/>
        </w:rPr>
        <w:tab/>
        <w:t xml:space="preserve">Edyta Błaszczak – Przewodnicząca Komisji </w:t>
      </w:r>
    </w:p>
    <w:p w14:paraId="29C1FFCB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2.</w:t>
      </w:r>
      <w:r w:rsidRPr="009E53D6">
        <w:rPr>
          <w:rFonts w:cstheme="minorHAnsi"/>
          <w:sz w:val="24"/>
          <w:szCs w:val="24"/>
        </w:rPr>
        <w:tab/>
        <w:t>Krystyna Kroll-</w:t>
      </w:r>
      <w:proofErr w:type="spellStart"/>
      <w:r w:rsidRPr="009E53D6">
        <w:rPr>
          <w:rFonts w:cstheme="minorHAnsi"/>
          <w:sz w:val="24"/>
          <w:szCs w:val="24"/>
        </w:rPr>
        <w:t>Chilomer</w:t>
      </w:r>
      <w:proofErr w:type="spellEnd"/>
    </w:p>
    <w:p w14:paraId="127EE272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3.</w:t>
      </w:r>
      <w:r w:rsidRPr="009E53D6">
        <w:rPr>
          <w:rFonts w:cstheme="minorHAnsi"/>
          <w:sz w:val="24"/>
          <w:szCs w:val="24"/>
        </w:rPr>
        <w:tab/>
        <w:t>Marek Kubiak</w:t>
      </w:r>
    </w:p>
    <w:p w14:paraId="28C1DEC5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4.</w:t>
      </w:r>
      <w:r w:rsidRPr="009E53D6">
        <w:rPr>
          <w:rFonts w:cstheme="minorHAnsi"/>
          <w:sz w:val="24"/>
          <w:szCs w:val="24"/>
        </w:rPr>
        <w:tab/>
        <w:t xml:space="preserve">Mateusz </w:t>
      </w:r>
      <w:proofErr w:type="spellStart"/>
      <w:r w:rsidRPr="009E53D6">
        <w:rPr>
          <w:rFonts w:cstheme="minorHAnsi"/>
          <w:sz w:val="24"/>
          <w:szCs w:val="24"/>
        </w:rPr>
        <w:t>Werbliński</w:t>
      </w:r>
      <w:proofErr w:type="spellEnd"/>
    </w:p>
    <w:p w14:paraId="5E7148BA" w14:textId="2538E38E" w:rsidR="00832F08" w:rsidRDefault="00D27E06" w:rsidP="00E4292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9E53D6" w:rsidRPr="009E53D6">
        <w:rPr>
          <w:rFonts w:cstheme="minorHAnsi"/>
          <w:sz w:val="24"/>
          <w:szCs w:val="24"/>
        </w:rPr>
        <w:t>.</w:t>
      </w:r>
      <w:r w:rsidR="009E53D6" w:rsidRPr="009E53D6">
        <w:rPr>
          <w:rFonts w:cstheme="minorHAnsi"/>
          <w:sz w:val="24"/>
          <w:szCs w:val="24"/>
        </w:rPr>
        <w:tab/>
        <w:t xml:space="preserve">Karolina </w:t>
      </w:r>
      <w:proofErr w:type="spellStart"/>
      <w:r w:rsidR="009E53D6" w:rsidRPr="009E53D6">
        <w:rPr>
          <w:rFonts w:cstheme="minorHAnsi"/>
          <w:sz w:val="24"/>
          <w:szCs w:val="24"/>
        </w:rPr>
        <w:t>Kuster</w:t>
      </w:r>
      <w:proofErr w:type="spellEnd"/>
    </w:p>
    <w:p w14:paraId="05380DAA" w14:textId="07A9D9F6" w:rsidR="00832F08" w:rsidRDefault="00832F08" w:rsidP="00E42921">
      <w:pPr>
        <w:spacing w:after="0" w:line="360" w:lineRule="auto"/>
        <w:rPr>
          <w:rFonts w:cstheme="minorHAnsi"/>
          <w:sz w:val="24"/>
          <w:szCs w:val="24"/>
          <w:u w:val="single"/>
        </w:rPr>
      </w:pPr>
      <w:r w:rsidRPr="00832F08">
        <w:rPr>
          <w:rFonts w:cstheme="minorHAnsi"/>
          <w:sz w:val="24"/>
          <w:szCs w:val="24"/>
          <w:u w:val="single"/>
        </w:rPr>
        <w:t>Nieobecni:</w:t>
      </w:r>
    </w:p>
    <w:p w14:paraId="7A7EEF0C" w14:textId="1B65F2D3" w:rsidR="00965F02" w:rsidRDefault="00965F02" w:rsidP="00A62906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A62906">
        <w:rPr>
          <w:rFonts w:cstheme="minorHAnsi"/>
          <w:sz w:val="24"/>
          <w:szCs w:val="24"/>
        </w:rPr>
        <w:t>Piotr Wiśniewski</w:t>
      </w:r>
    </w:p>
    <w:p w14:paraId="3E293B53" w14:textId="099329FD" w:rsidR="00D27E06" w:rsidRPr="00A62906" w:rsidRDefault="00D27E06" w:rsidP="00A62906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Marian Adamski</w:t>
      </w:r>
    </w:p>
    <w:p w14:paraId="2ADA018C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Goście:</w:t>
      </w:r>
    </w:p>
    <w:p w14:paraId="087A123B" w14:textId="03330082" w:rsidR="009E53D6" w:rsidRPr="009E53D6" w:rsidRDefault="003D2304" w:rsidP="00E33D9A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 Wójt Tomasz Stellmaszyk,</w:t>
      </w:r>
      <w:r w:rsidR="0072493B">
        <w:rPr>
          <w:rFonts w:cstheme="minorHAnsi"/>
          <w:sz w:val="24"/>
          <w:szCs w:val="24"/>
        </w:rPr>
        <w:t xml:space="preserve"> </w:t>
      </w:r>
      <w:r w:rsidR="00A62906">
        <w:rPr>
          <w:rFonts w:cstheme="minorHAnsi"/>
          <w:sz w:val="24"/>
          <w:szCs w:val="24"/>
        </w:rPr>
        <w:t>I</w:t>
      </w:r>
      <w:r w:rsidR="00FA20AF">
        <w:rPr>
          <w:rFonts w:cstheme="minorHAnsi"/>
          <w:sz w:val="24"/>
          <w:szCs w:val="24"/>
        </w:rPr>
        <w:t>I</w:t>
      </w:r>
      <w:r w:rsidR="00A62906">
        <w:rPr>
          <w:rFonts w:cstheme="minorHAnsi"/>
          <w:sz w:val="24"/>
          <w:szCs w:val="24"/>
        </w:rPr>
        <w:t xml:space="preserve"> Z-ca Wójta Przemysław Pełko, </w:t>
      </w:r>
      <w:r>
        <w:rPr>
          <w:rFonts w:cstheme="minorHAnsi"/>
          <w:sz w:val="24"/>
          <w:szCs w:val="24"/>
        </w:rPr>
        <w:t xml:space="preserve">I Z-ca Wójta Pani Katarzyna Trzeciak, </w:t>
      </w:r>
      <w:r w:rsidR="009E53D6" w:rsidRPr="009E53D6">
        <w:rPr>
          <w:rFonts w:cstheme="minorHAnsi"/>
          <w:sz w:val="24"/>
          <w:szCs w:val="24"/>
        </w:rPr>
        <w:t>Pani Skarbnik Magdalena Surdyk</w:t>
      </w:r>
      <w:r w:rsidR="009F1A44">
        <w:rPr>
          <w:rFonts w:cstheme="minorHAnsi"/>
          <w:sz w:val="24"/>
          <w:szCs w:val="24"/>
        </w:rPr>
        <w:t>, Pan Kierownik Wydziału In</w:t>
      </w:r>
      <w:r w:rsidR="00A62906">
        <w:rPr>
          <w:rFonts w:cstheme="minorHAnsi"/>
          <w:sz w:val="24"/>
          <w:szCs w:val="24"/>
        </w:rPr>
        <w:t>frastruktury</w:t>
      </w:r>
      <w:r w:rsidR="009F1A44">
        <w:rPr>
          <w:rFonts w:cstheme="minorHAnsi"/>
          <w:sz w:val="24"/>
          <w:szCs w:val="24"/>
        </w:rPr>
        <w:t xml:space="preserve"> Drogow</w:t>
      </w:r>
      <w:r w:rsidR="00A62906">
        <w:rPr>
          <w:rFonts w:cstheme="minorHAnsi"/>
          <w:sz w:val="24"/>
          <w:szCs w:val="24"/>
        </w:rPr>
        <w:t>ej</w:t>
      </w:r>
      <w:r w:rsidR="009F1A44">
        <w:rPr>
          <w:rFonts w:cstheme="minorHAnsi"/>
          <w:sz w:val="24"/>
          <w:szCs w:val="24"/>
        </w:rPr>
        <w:t xml:space="preserve"> Arkadiusz Kl</w:t>
      </w:r>
      <w:r w:rsidR="00E71078">
        <w:rPr>
          <w:rFonts w:cstheme="minorHAnsi"/>
          <w:sz w:val="24"/>
          <w:szCs w:val="24"/>
        </w:rPr>
        <w:t>e</w:t>
      </w:r>
      <w:r w:rsidR="009F1A44">
        <w:rPr>
          <w:rFonts w:cstheme="minorHAnsi"/>
          <w:sz w:val="24"/>
          <w:szCs w:val="24"/>
        </w:rPr>
        <w:t>mczak, Pani Kierownik Wydziału Ochr</w:t>
      </w:r>
      <w:r w:rsidR="00A5395A">
        <w:rPr>
          <w:rFonts w:cstheme="minorHAnsi"/>
          <w:sz w:val="24"/>
          <w:szCs w:val="24"/>
        </w:rPr>
        <w:t>o</w:t>
      </w:r>
      <w:r w:rsidR="009F1A44">
        <w:rPr>
          <w:rFonts w:cstheme="minorHAnsi"/>
          <w:sz w:val="24"/>
          <w:szCs w:val="24"/>
        </w:rPr>
        <w:t xml:space="preserve">ny Środowiska </w:t>
      </w:r>
      <w:r w:rsidR="00A62906">
        <w:rPr>
          <w:rFonts w:cstheme="minorHAnsi"/>
          <w:sz w:val="24"/>
          <w:szCs w:val="24"/>
        </w:rPr>
        <w:t>Joanna</w:t>
      </w:r>
      <w:r w:rsidR="009F1A44">
        <w:rPr>
          <w:rFonts w:cstheme="minorHAnsi"/>
          <w:sz w:val="24"/>
          <w:szCs w:val="24"/>
        </w:rPr>
        <w:t xml:space="preserve"> Skrzypczak, Pani</w:t>
      </w:r>
      <w:r w:rsidR="00A62906">
        <w:rPr>
          <w:rFonts w:cstheme="minorHAnsi"/>
          <w:sz w:val="24"/>
          <w:szCs w:val="24"/>
        </w:rPr>
        <w:t xml:space="preserve"> Kierownik Ośrodka Pomocy Społecznej</w:t>
      </w:r>
      <w:r w:rsidR="009F1A44">
        <w:rPr>
          <w:rFonts w:cstheme="minorHAnsi"/>
          <w:sz w:val="24"/>
          <w:szCs w:val="24"/>
        </w:rPr>
        <w:t xml:space="preserve"> Aneta Gierko, Pani </w:t>
      </w:r>
      <w:r w:rsidR="00A62906">
        <w:rPr>
          <w:rFonts w:cstheme="minorHAnsi"/>
          <w:sz w:val="24"/>
          <w:szCs w:val="24"/>
        </w:rPr>
        <w:t xml:space="preserve">Kierownik Wydziału Inwestycji </w:t>
      </w:r>
      <w:r w:rsidR="00E33D9A">
        <w:rPr>
          <w:rFonts w:cstheme="minorHAnsi"/>
          <w:sz w:val="24"/>
          <w:szCs w:val="24"/>
        </w:rPr>
        <w:t xml:space="preserve">                        </w:t>
      </w:r>
      <w:r w:rsidR="00A62906">
        <w:rPr>
          <w:rFonts w:cstheme="minorHAnsi"/>
          <w:sz w:val="24"/>
          <w:szCs w:val="24"/>
        </w:rPr>
        <w:t xml:space="preserve">i Remontów </w:t>
      </w:r>
      <w:r w:rsidR="009F1A44">
        <w:rPr>
          <w:rFonts w:cstheme="minorHAnsi"/>
          <w:sz w:val="24"/>
          <w:szCs w:val="24"/>
        </w:rPr>
        <w:t>Anna Jezierska</w:t>
      </w:r>
      <w:r w:rsidR="00A62906">
        <w:rPr>
          <w:rFonts w:cstheme="minorHAnsi"/>
          <w:sz w:val="24"/>
          <w:szCs w:val="24"/>
        </w:rPr>
        <w:t xml:space="preserve">-Kaczmarek, </w:t>
      </w:r>
      <w:r w:rsidR="004A6821">
        <w:rPr>
          <w:rFonts w:cstheme="minorHAnsi"/>
          <w:sz w:val="24"/>
          <w:szCs w:val="24"/>
        </w:rPr>
        <w:t>Pani Kierownik Wydziału Podatkowego</w:t>
      </w:r>
      <w:r w:rsidR="00A62906">
        <w:rPr>
          <w:rFonts w:cstheme="minorHAnsi"/>
          <w:sz w:val="24"/>
          <w:szCs w:val="24"/>
        </w:rPr>
        <w:t xml:space="preserve"> Urszula Kozłowicz</w:t>
      </w:r>
      <w:r w:rsidR="004A6821">
        <w:rPr>
          <w:rFonts w:cstheme="minorHAnsi"/>
          <w:sz w:val="24"/>
          <w:szCs w:val="24"/>
        </w:rPr>
        <w:t>.</w:t>
      </w:r>
    </w:p>
    <w:p w14:paraId="4E1A2804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</w:p>
    <w:p w14:paraId="5C7DFF56" w14:textId="39082687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Dnia </w:t>
      </w:r>
      <w:r w:rsidR="004F1D7F">
        <w:rPr>
          <w:rFonts w:cstheme="minorHAnsi"/>
          <w:sz w:val="24"/>
          <w:szCs w:val="24"/>
        </w:rPr>
        <w:t>24 września</w:t>
      </w:r>
      <w:r w:rsidRPr="009E53D6">
        <w:rPr>
          <w:rFonts w:cstheme="minorHAnsi"/>
          <w:sz w:val="24"/>
          <w:szCs w:val="24"/>
        </w:rPr>
        <w:t xml:space="preserve"> 202</w:t>
      </w:r>
      <w:r w:rsidR="001601B5" w:rsidRPr="005C3148">
        <w:rPr>
          <w:rFonts w:cstheme="minorHAnsi"/>
          <w:sz w:val="24"/>
          <w:szCs w:val="24"/>
        </w:rPr>
        <w:t xml:space="preserve">6 </w:t>
      </w:r>
      <w:r w:rsidRPr="009E53D6">
        <w:rPr>
          <w:rFonts w:cstheme="minorHAnsi"/>
          <w:sz w:val="24"/>
          <w:szCs w:val="24"/>
        </w:rPr>
        <w:t>r. o godz.</w:t>
      </w:r>
      <w:r w:rsidR="00066D4A">
        <w:rPr>
          <w:rFonts w:cstheme="minorHAnsi"/>
          <w:sz w:val="24"/>
          <w:szCs w:val="24"/>
        </w:rPr>
        <w:t xml:space="preserve"> </w:t>
      </w:r>
      <w:r w:rsidR="004F1D7F">
        <w:rPr>
          <w:rFonts w:cstheme="minorHAnsi"/>
          <w:sz w:val="24"/>
          <w:szCs w:val="24"/>
        </w:rPr>
        <w:t>7:15</w:t>
      </w:r>
      <w:r w:rsidR="001601B5" w:rsidRPr="005C3148"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sz w:val="24"/>
          <w:szCs w:val="24"/>
        </w:rPr>
        <w:t xml:space="preserve">członkowie Komisji Statutowo-Prawnej, Budżetu                             i Finansów brali udział w posiedzeniu. </w:t>
      </w:r>
    </w:p>
    <w:p w14:paraId="68B976EF" w14:textId="77777777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radna Edyta Błaszczak sprawdziła obecność członków komisji. </w:t>
      </w:r>
    </w:p>
    <w:p w14:paraId="2E148FDC" w14:textId="3F10337C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W posiedzeniu komisji bierze udział </w:t>
      </w:r>
      <w:r w:rsidR="00D27E06">
        <w:rPr>
          <w:rFonts w:cstheme="minorHAnsi"/>
          <w:b/>
          <w:bCs/>
          <w:sz w:val="24"/>
          <w:szCs w:val="24"/>
        </w:rPr>
        <w:t>5</w:t>
      </w:r>
      <w:r w:rsidRPr="009E53D6">
        <w:rPr>
          <w:rFonts w:cstheme="minorHAnsi"/>
          <w:sz w:val="24"/>
          <w:szCs w:val="24"/>
        </w:rPr>
        <w:t xml:space="preserve"> członków komisji.</w:t>
      </w:r>
    </w:p>
    <w:p w14:paraId="65DFA703" w14:textId="7F2F540E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Komisja przystąpiła do zaopiniowania projektów uchwał na X</w:t>
      </w:r>
      <w:r w:rsidR="004F1D7F">
        <w:rPr>
          <w:rFonts w:cstheme="minorHAnsi"/>
          <w:sz w:val="24"/>
          <w:szCs w:val="24"/>
        </w:rPr>
        <w:t>L</w:t>
      </w:r>
      <w:r w:rsidRPr="009E53D6">
        <w:rPr>
          <w:rFonts w:cstheme="minorHAnsi"/>
          <w:sz w:val="24"/>
          <w:szCs w:val="24"/>
        </w:rPr>
        <w:t xml:space="preserve"> sesję Rady Gminy Komorniki zwołaną na dzień </w:t>
      </w:r>
      <w:r w:rsidR="004F1D7F">
        <w:rPr>
          <w:rFonts w:cstheme="minorHAnsi"/>
          <w:sz w:val="24"/>
          <w:szCs w:val="24"/>
        </w:rPr>
        <w:t xml:space="preserve">28 września </w:t>
      </w:r>
      <w:r w:rsidRPr="009E53D6">
        <w:rPr>
          <w:rFonts w:cstheme="minorHAnsi"/>
          <w:sz w:val="24"/>
          <w:szCs w:val="24"/>
        </w:rPr>
        <w:t>202</w:t>
      </w:r>
      <w:r w:rsidR="005C3148">
        <w:rPr>
          <w:rFonts w:cstheme="minorHAnsi"/>
          <w:sz w:val="24"/>
          <w:szCs w:val="24"/>
        </w:rPr>
        <w:t>6</w:t>
      </w:r>
      <w:r w:rsidRPr="009E53D6">
        <w:rPr>
          <w:rFonts w:cstheme="minorHAnsi"/>
          <w:sz w:val="24"/>
          <w:szCs w:val="24"/>
        </w:rPr>
        <w:t xml:space="preserve"> r. </w:t>
      </w:r>
    </w:p>
    <w:p w14:paraId="501711DA" w14:textId="77777777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Członkowie komisji przystąpili do zaopiniowania projektów uchwał:</w:t>
      </w:r>
    </w:p>
    <w:p w14:paraId="2014CA63" w14:textId="77777777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364034C" w14:textId="77777777" w:rsidR="002771EE" w:rsidRDefault="002771EE" w:rsidP="00CF440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1EE50AA4" w14:textId="77777777" w:rsidR="008B1B1E" w:rsidRDefault="008B1B1E" w:rsidP="00CF4401">
      <w:pPr>
        <w:spacing w:after="36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0ACD7AF8" w14:textId="16C845C7" w:rsidR="008B1B1E" w:rsidRDefault="008B1B1E" w:rsidP="008B1B1E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D93E12">
        <w:rPr>
          <w:rFonts w:cstheme="minorHAnsi"/>
          <w:b/>
          <w:bCs/>
          <w:sz w:val="24"/>
          <w:szCs w:val="24"/>
        </w:rPr>
        <w:lastRenderedPageBreak/>
        <w:t xml:space="preserve">Ad </w:t>
      </w:r>
      <w:r>
        <w:rPr>
          <w:rFonts w:cstheme="minorHAnsi"/>
          <w:b/>
          <w:bCs/>
          <w:sz w:val="24"/>
          <w:szCs w:val="24"/>
        </w:rPr>
        <w:t>1</w:t>
      </w:r>
      <w:r w:rsidRPr="00D93E12">
        <w:rPr>
          <w:rFonts w:cstheme="minorHAnsi"/>
          <w:b/>
          <w:bCs/>
          <w:sz w:val="24"/>
          <w:szCs w:val="24"/>
        </w:rPr>
        <w:t xml:space="preserve">. </w:t>
      </w:r>
      <w:r w:rsidR="00FA20AF">
        <w:rPr>
          <w:rFonts w:cstheme="minorHAnsi"/>
          <w:b/>
          <w:bCs/>
          <w:sz w:val="24"/>
          <w:szCs w:val="24"/>
        </w:rPr>
        <w:t>W</w:t>
      </w:r>
      <w:r w:rsidRPr="00D93E12">
        <w:rPr>
          <w:rFonts w:cstheme="minorHAnsi"/>
          <w:b/>
          <w:bCs/>
          <w:sz w:val="24"/>
          <w:szCs w:val="24"/>
        </w:rPr>
        <w:t xml:space="preserve"> sprawie określenia wysokości stawek podatku od nieruchomości na terenie Gminy Komorniki</w:t>
      </w:r>
      <w:r w:rsidR="00FA20AF">
        <w:rPr>
          <w:rFonts w:cstheme="minorHAnsi"/>
          <w:b/>
          <w:bCs/>
          <w:sz w:val="24"/>
          <w:szCs w:val="24"/>
        </w:rPr>
        <w:t>.</w:t>
      </w:r>
    </w:p>
    <w:p w14:paraId="7CDBEA2D" w14:textId="28CB4A45" w:rsidR="008B1B1E" w:rsidRPr="00A62906" w:rsidRDefault="003D2304" w:rsidP="00A62906">
      <w:pPr>
        <w:spacing w:after="360" w:line="36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Projekt uchwały omówiła</w:t>
      </w:r>
      <w:r w:rsidR="00E33D9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Kierownik Wydziału Podatkowego</w:t>
      </w:r>
      <w:r w:rsidR="00E33D9A">
        <w:rPr>
          <w:rFonts w:cstheme="minorHAnsi"/>
          <w:sz w:val="24"/>
          <w:szCs w:val="24"/>
        </w:rPr>
        <w:t xml:space="preserve"> Pani</w:t>
      </w:r>
      <w:r w:rsidR="00A62906">
        <w:rPr>
          <w:rFonts w:cstheme="minorHAnsi"/>
          <w:sz w:val="24"/>
          <w:szCs w:val="24"/>
        </w:rPr>
        <w:t xml:space="preserve"> Urszula Kozłowicz.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</w:t>
      </w:r>
      <w:r w:rsidR="008B1B1E" w:rsidRPr="009E53D6">
        <w:rPr>
          <w:rFonts w:cstheme="minorHAnsi"/>
          <w:sz w:val="24"/>
          <w:szCs w:val="24"/>
          <w:u w:val="single"/>
        </w:rPr>
        <w:t>Tekst uzasadnienia brzmi następująco: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Do wyłącznej właściwości rady gminy należy podejmowanie uchwał w sprawie podatków w granicach określonych na podstawie art. 18 ust. 2 pkt 8 ustawy o samorządzie gminnym w odrębnych ustawach.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W uchwale określającej wysokość stawek podatku od nieruchomości na terenie Gminy Komorniki począwszy od 1 stycznia 2027r., postanowiono podnieść stawki podatku z uwagi na wzrost inflacji oraz różnice między stawkami aktualnie obowiązującymi, a stawkami ogłoszonymi przez Ministra Finansów i Gospodarki w Obwieszczeniu z dnia 23 lipca 2026 r. w sprawie górnych granic stawek kwotowych podatków i opłat lokalnych za rok 2027 (M.P. 2026 r., poz. 741).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Zaproponowane stawki nie przekraczają granic stawek podatkowych, wykazanych w Obwieszczeniu Ministra Finansów i Gospodarki z dnia 23 lipca 2026 r. w sprawie górnych granic stawek kwotowych podatków i opłat lokalnych na rok 2027.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Maksymalne stawki podatkowe na 2027 r. kształtują się następująco: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1) od gruntów: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a) związanych z prowadzeniem działalności gospodarczej, bez względu na sposób zakwalifikowania w ewidencji gruntów i budynków – 1,49 zł od 1 m2 powierzchni;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b) pod wodami powierzchniowymi stojącymi lub wodami powierzchniowymi płynącymi jezior i zbiorników sztucznych – 7,35 zł od 1 ha powierzchni;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c) pozostałych, w tym zajętych na prowadzenie odpłatnej statutowej działalności pożytku publicznego przez organizacje pożytku publicznego - 0,80 zł od 1 m2 powierzchni;</w:t>
      </w:r>
      <w:r w:rsidR="00A62906">
        <w:rPr>
          <w:rFonts w:ascii="Calibri" w:hAnsi="Calibri" w:cs="Calibri"/>
          <w:b/>
          <w:color w:val="000000" w:themeColor="text1"/>
          <w:sz w:val="24"/>
          <w:szCs w:val="24"/>
        </w:rPr>
        <w:tab/>
        <w:t xml:space="preserve">                    </w:t>
      </w:r>
      <w:r w:rsidR="008B1B1E"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d) niezabudowanych objętych obszarem rewitalizacji, o którym mowa w ustawie z dnia 9 października 2015 r. o rewitalizacji (tj. Dz. U. 2024 r., poz. 278 ze zm.), i położonych na terenach, dla których miejscowy plan zagospodarowania przestrzennego przewiduje przeznaczenie pod zabudowę mieszkaniową, usługową albo zabudowę o przeznaczeniu mieszanym obejmującym wyłącznie te rodzaje zabudowy, jeżeli od dnia wejścia w życie tego planu w odniesieniu do tych gruntów upłynął okres 4 lat, a w tym czasie nie zakończono budowy zgodnie z przepisami prawa budowlanego – 4,85 zł od 1 m2 powierzchni;</w:t>
      </w:r>
    </w:p>
    <w:p w14:paraId="6B707ED4" w14:textId="4D27B401" w:rsidR="008B1B1E" w:rsidRPr="000664BA" w:rsidRDefault="008B1B1E" w:rsidP="0072493B">
      <w:pPr>
        <w:autoSpaceDE w:val="0"/>
        <w:autoSpaceDN w:val="0"/>
        <w:adjustRightInd w:val="0"/>
        <w:spacing w:before="120" w:after="120" w:line="36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lastRenderedPageBreak/>
        <w:t>2) od budynków lub ich części: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              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a) mieszkalnych - 1,29 zł od 1 m2 powierzchni użytkowej;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                             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b) związanych z prowadzeniem działalności gospodarczej oraz od budynków mieszkalnych lub ich części zajętych na prowadzenie działalności gospodarczej -36,49 zł od 1 m2 powierzchni użytkowej;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              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c) zajętych na prowadzenie działalności gospodarczej w zakresie obrotu kwalifikowanym materiałem siewnym – 17,09 zł od 1 m2 powierzchni użytkowej;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                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d) związanych z udzielaniem świadczeń zdrowotnych w rozumieniu przepisów o działalności leczniczej, zajętych przez podmioty udzielające tych świadczeń – 7,47 zł od 1 m2 powierzchni użytkowej;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               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e) pozostałych, w tym zajętych na prowadzenie odpłatnej statutowej działalności pożytku publicznego przez organizację pożytku publicznego – 12,33 zł od 1 m2 powierzchni użytkowej;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Stawka procentowa od budowli wynosi 2 % od ich wartości określonej na podstawie art. 4 ust 1 pkt 3 i ust. 3-7 ustawy z dnia 12 stycznia 1991r. o podatkach i opłatach lokalnych (tj. Dz. U. 2025 r., poz. 707 ze zm.).</w:t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</w:r>
      <w:r w:rsidR="00A62906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                    </w:t>
      </w:r>
      <w:r w:rsidRPr="000664BA">
        <w:rPr>
          <w:rFonts w:eastAsia="Times New Roman" w:cstheme="minorHAnsi"/>
          <w:color w:val="000000"/>
          <w:kern w:val="0"/>
          <w:sz w:val="24"/>
          <w:szCs w:val="24"/>
          <w:u w:color="000000"/>
          <w:lang w:eastAsia="pl-PL"/>
          <w14:ligatures w14:val="none"/>
        </w:rPr>
        <w:t>Podjęcie niniejszej uchwały jest zatem uzasadnione.</w:t>
      </w:r>
    </w:p>
    <w:p w14:paraId="55BE6E85" w14:textId="333B0B26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</w:t>
      </w:r>
      <w:r w:rsidR="00FA20AF">
        <w:rPr>
          <w:rFonts w:cstheme="minorHAnsi"/>
          <w:sz w:val="24"/>
          <w:szCs w:val="24"/>
        </w:rPr>
        <w:t>K</w:t>
      </w:r>
      <w:r w:rsidRPr="009E53D6">
        <w:rPr>
          <w:rFonts w:cstheme="minorHAnsi"/>
          <w:sz w:val="24"/>
          <w:szCs w:val="24"/>
        </w:rPr>
        <w:t xml:space="preserve">omisji Pani Edyta Błaszczak zapytała radnych, czy mają pytania. </w:t>
      </w:r>
    </w:p>
    <w:p w14:paraId="05A2C68D" w14:textId="77777777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Radni nie mieli pytań.</w:t>
      </w:r>
    </w:p>
    <w:p w14:paraId="363B3669" w14:textId="77777777" w:rsidR="00FA20AF" w:rsidRDefault="00FA20AF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0A7C7B8" w14:textId="7B27858C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Następnie członkowie Komisji przystąpili do głosowania nad ww. projektem uchwały, każdy </w:t>
      </w:r>
    </w:p>
    <w:p w14:paraId="4FA5B609" w14:textId="77777777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z radnych wypowiedział się czy jest za, przeciw czy się wstrzymuje:</w:t>
      </w:r>
    </w:p>
    <w:p w14:paraId="23454918" w14:textId="77777777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5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3411DEAF" w14:textId="77777777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2C98A58F" w14:textId="77777777" w:rsidR="008B1B1E" w:rsidRPr="009E53D6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</w:t>
      </w:r>
    </w:p>
    <w:p w14:paraId="77142B73" w14:textId="10846413" w:rsidR="008B1B1E" w:rsidRDefault="008B1B1E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Komisja jednogłośnie pozytywnie zagłosowała za podjęciem projektu uchwały do obrad </w:t>
      </w:r>
      <w:r>
        <w:rPr>
          <w:rFonts w:cstheme="minorHAnsi"/>
          <w:sz w:val="24"/>
          <w:szCs w:val="24"/>
        </w:rPr>
        <w:t xml:space="preserve">                         </w:t>
      </w:r>
      <w:r w:rsidRPr="009E53D6">
        <w:rPr>
          <w:rFonts w:cstheme="minorHAnsi"/>
          <w:sz w:val="24"/>
          <w:szCs w:val="24"/>
        </w:rPr>
        <w:t>X</w:t>
      </w:r>
      <w:r>
        <w:rPr>
          <w:rFonts w:cstheme="minorHAnsi"/>
          <w:sz w:val="24"/>
          <w:szCs w:val="24"/>
        </w:rPr>
        <w:t xml:space="preserve">L sprawozdawczej </w:t>
      </w:r>
      <w:r w:rsidRPr="009E53D6">
        <w:rPr>
          <w:rFonts w:cstheme="minorHAnsi"/>
          <w:sz w:val="24"/>
          <w:szCs w:val="24"/>
        </w:rPr>
        <w:t>sesji Rady Gminy Komorniki.</w:t>
      </w:r>
    </w:p>
    <w:p w14:paraId="41066550" w14:textId="77777777" w:rsidR="003D2304" w:rsidRDefault="003D2304" w:rsidP="008B1B1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527D3BC" w14:textId="141C9FAC" w:rsidR="003D2304" w:rsidRPr="00A62906" w:rsidRDefault="003D2304" w:rsidP="00A62906">
      <w:pPr>
        <w:spacing w:after="0" w:line="360" w:lineRule="auto"/>
        <w:jc w:val="center"/>
        <w:rPr>
          <w:rFonts w:cstheme="minorHAnsi"/>
          <w:i/>
          <w:iCs/>
          <w:sz w:val="24"/>
          <w:szCs w:val="24"/>
        </w:rPr>
      </w:pPr>
      <w:r w:rsidRPr="00A62906">
        <w:rPr>
          <w:rFonts w:cstheme="minorHAnsi"/>
          <w:i/>
          <w:iCs/>
          <w:sz w:val="24"/>
          <w:szCs w:val="24"/>
        </w:rPr>
        <w:t xml:space="preserve">Do obrad Komisji dołączył </w:t>
      </w:r>
      <w:r w:rsidR="00A62906" w:rsidRPr="00A62906">
        <w:rPr>
          <w:rFonts w:cstheme="minorHAnsi"/>
          <w:i/>
          <w:iCs/>
          <w:sz w:val="24"/>
          <w:szCs w:val="24"/>
        </w:rPr>
        <w:t xml:space="preserve">Pan </w:t>
      </w:r>
      <w:r w:rsidRPr="00A62906">
        <w:rPr>
          <w:rFonts w:cstheme="minorHAnsi"/>
          <w:i/>
          <w:iCs/>
          <w:sz w:val="24"/>
          <w:szCs w:val="24"/>
        </w:rPr>
        <w:t>Radny</w:t>
      </w:r>
      <w:r w:rsidR="00A62906" w:rsidRPr="00A62906">
        <w:rPr>
          <w:rFonts w:cstheme="minorHAnsi"/>
          <w:i/>
          <w:iCs/>
          <w:sz w:val="24"/>
          <w:szCs w:val="24"/>
        </w:rPr>
        <w:t xml:space="preserve"> </w:t>
      </w:r>
      <w:r w:rsidRPr="00A62906">
        <w:rPr>
          <w:rFonts w:cstheme="minorHAnsi"/>
          <w:i/>
          <w:iCs/>
          <w:sz w:val="24"/>
          <w:szCs w:val="24"/>
        </w:rPr>
        <w:t>Marian Adamski</w:t>
      </w:r>
      <w:r w:rsidR="00A62906" w:rsidRPr="00A62906">
        <w:rPr>
          <w:rFonts w:cstheme="minorHAnsi"/>
          <w:i/>
          <w:iCs/>
          <w:sz w:val="24"/>
          <w:szCs w:val="24"/>
        </w:rPr>
        <w:t>.</w:t>
      </w:r>
    </w:p>
    <w:p w14:paraId="5BD3C613" w14:textId="77777777" w:rsidR="008B1B1E" w:rsidRDefault="008B1B1E" w:rsidP="008B1B1E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6D771B52" w14:textId="77777777" w:rsidR="00D27E06" w:rsidRDefault="009E53D6" w:rsidP="00D27E06">
      <w:pPr>
        <w:spacing w:after="0" w:line="36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Ad. </w:t>
      </w:r>
      <w:r w:rsidR="003D2304">
        <w:rPr>
          <w:rFonts w:ascii="Calibri" w:hAnsi="Calibri" w:cs="Calibri"/>
          <w:b/>
          <w:bCs/>
          <w:sz w:val="24"/>
          <w:szCs w:val="24"/>
        </w:rPr>
        <w:t>2</w:t>
      </w:r>
      <w:r w:rsidR="0025214D">
        <w:rPr>
          <w:rFonts w:ascii="Calibri" w:hAnsi="Calibri" w:cs="Calibri"/>
          <w:sz w:val="24"/>
          <w:szCs w:val="24"/>
        </w:rPr>
        <w:t xml:space="preserve"> </w:t>
      </w:r>
      <w:hyperlink r:id="rId8" w:anchor="collapse3" w:history="1">
        <w:r w:rsidR="00D27E06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t>W</w:t>
        </w:r>
        <w:r w:rsidR="00A07B8D" w:rsidRPr="00A07B8D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t xml:space="preserve"> sprawie zmiany Uchwały Nr XXIX/289/2025 Rady Gminy Komorniki z dnia 18 grudnia 2025r. w sprawie uchwały budżetowej na 2026r. zmienionej uchwałą nr XXX/290/2026 Rady </w:t>
        </w:r>
        <w:r w:rsidR="00A07B8D" w:rsidRPr="00A07B8D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lastRenderedPageBreak/>
          <w:t xml:space="preserve">Gminy Komorniki z dnia 26.01.2026r., zarządzeniem nr 383/2026 Wójta Gminy Komorniki </w:t>
        </w:r>
        <w:r w:rsidR="0072493B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t xml:space="preserve">                </w:t>
        </w:r>
        <w:r w:rsidR="00A07B8D" w:rsidRPr="00A07B8D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t>z dnia 17.02.2026r., uchwałą nr XXXI/303/2026 Rady Gminy Komorniki z dnia 27.02.2026r., uchwałą nr XXXIII/322/2026 Rady Gminy Komorniki z dnia 30.03.2026r., zarządzeniem nr 415/2026 Wójta Gminy Komorniki z dnia 27.04.2026r., uchwałą nr XXXV/335/2026 Rady Gminy Komorniki z dnia 18.05.2026r., zarządzeniem nr 427/2026 Wójta Gminy Komorniki</w:t>
        </w:r>
        <w:r w:rsidR="00A07B8D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t xml:space="preserve">             </w:t>
        </w:r>
        <w:r w:rsidR="00A07B8D" w:rsidRPr="00A07B8D">
          <w:rPr>
            <w:rStyle w:val="Hipercze"/>
            <w:rFonts w:ascii="Calibri" w:hAnsi="Calibri" w:cs="Calibri"/>
            <w:b/>
            <w:color w:val="000000" w:themeColor="text1"/>
            <w:sz w:val="24"/>
            <w:szCs w:val="24"/>
            <w:u w:val="none"/>
          </w:rPr>
          <w:t xml:space="preserve"> z dnia 02.06.2026r., uchwałą nr XXXVIII/351/2026 Rady Gminy Komorniki z dnia 29.06.2026r., zarządzeniem nr 454/2026 Wójta Gminy Komorniki z dnia 28.07.2026r., zarządzeniem nr 471/2026 Wójta Gminy Komorniki z dnia 24.08.2026r., zarządzeniem nr 477/2026 Wójta Gminy Komorniki z dnia 01.09.2026r.</w:t>
        </w:r>
      </w:hyperlink>
    </w:p>
    <w:p w14:paraId="58C7D0E2" w14:textId="62418C3D" w:rsidR="009E53D6" w:rsidRPr="00A07B8D" w:rsidRDefault="009E53D6" w:rsidP="00D27E06">
      <w:pPr>
        <w:spacing w:after="0" w:line="36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Projekt uchwały omówiła Pani Skarbnik Magdalena Surdyk</w:t>
      </w:r>
    </w:p>
    <w:p w14:paraId="49D48CAB" w14:textId="1EEE1E9B" w:rsidR="009D1588" w:rsidRPr="009D1588" w:rsidRDefault="009E53D6" w:rsidP="00D27E06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Tekst uzasadnienia brzmi następująco:</w:t>
      </w:r>
      <w:r w:rsidR="001D253F">
        <w:rPr>
          <w:rFonts w:cstheme="minorHAnsi"/>
          <w:sz w:val="24"/>
          <w:szCs w:val="24"/>
          <w:u w:val="single"/>
        </w:rPr>
        <w:t xml:space="preserve"> </w:t>
      </w:r>
    </w:p>
    <w:p w14:paraId="023FE1F0" w14:textId="77777777" w:rsidR="00A62906" w:rsidRPr="00A25529" w:rsidRDefault="00A62906" w:rsidP="00A62906">
      <w:pPr>
        <w:spacing w:after="120"/>
        <w:jc w:val="both"/>
        <w:rPr>
          <w:rFonts w:ascii="Calibri" w:hAnsi="Calibri" w:cs="Calibri"/>
          <w:b/>
          <w:i/>
          <w:u w:val="single"/>
        </w:rPr>
      </w:pPr>
      <w:r w:rsidRPr="00A25529">
        <w:rPr>
          <w:rFonts w:ascii="Calibri" w:hAnsi="Calibri" w:cs="Calibri"/>
          <w:b/>
          <w:i/>
          <w:u w:val="single"/>
        </w:rPr>
        <w:t>Przychody</w:t>
      </w:r>
    </w:p>
    <w:p w14:paraId="02A5074E" w14:textId="0B914060" w:rsidR="00A62906" w:rsidRPr="00D27E06" w:rsidRDefault="00A62906" w:rsidP="00A62906">
      <w:pPr>
        <w:spacing w:after="120"/>
        <w:jc w:val="both"/>
        <w:rPr>
          <w:rFonts w:ascii="Calibri" w:hAnsi="Calibri" w:cs="Calibri"/>
          <w:bCs/>
          <w:iCs/>
          <w:color w:val="000000" w:themeColor="text1"/>
        </w:rPr>
      </w:pPr>
      <w:r w:rsidRPr="00A62906">
        <w:rPr>
          <w:rFonts w:ascii="Calibri" w:hAnsi="Calibri" w:cs="Calibri"/>
          <w:bCs/>
          <w:iCs/>
          <w:color w:val="000000" w:themeColor="text1"/>
        </w:rPr>
        <w:t>957  -</w:t>
      </w:r>
      <w:r w:rsidRPr="00A62906">
        <w:rPr>
          <w:rFonts w:ascii="Calibri" w:hAnsi="Calibri" w:cs="Calibri"/>
          <w:bCs/>
          <w:iCs/>
          <w:color w:val="000000" w:themeColor="text1"/>
        </w:rPr>
        <w:tab/>
        <w:t xml:space="preserve">         9 352 446,73 z</w:t>
      </w:r>
      <w:r w:rsidR="00D5769B">
        <w:rPr>
          <w:rFonts w:ascii="Calibri" w:hAnsi="Calibri" w:cs="Calibri"/>
          <w:bCs/>
          <w:iCs/>
          <w:color w:val="000000" w:themeColor="text1"/>
        </w:rPr>
        <w:t>większenie</w:t>
      </w:r>
      <w:r w:rsidRPr="00A62906">
        <w:rPr>
          <w:rFonts w:ascii="Calibri" w:hAnsi="Calibri" w:cs="Calibri"/>
          <w:bCs/>
          <w:iCs/>
          <w:color w:val="000000" w:themeColor="text1"/>
        </w:rPr>
        <w:t xml:space="preserve"> planu </w:t>
      </w:r>
      <w:r w:rsidRPr="00A62906">
        <w:rPr>
          <w:rFonts w:ascii="Calibri" w:hAnsi="Calibri" w:cs="Calibri"/>
          <w:bCs/>
          <w:color w:val="000000" w:themeColor="text1"/>
        </w:rPr>
        <w:t>nadwyżki budżetowej z lat ubiegłych</w:t>
      </w:r>
    </w:p>
    <w:p w14:paraId="1015EF90" w14:textId="77777777" w:rsidR="00A62906" w:rsidRPr="00B46EC3" w:rsidRDefault="00A62906" w:rsidP="00A62906">
      <w:pPr>
        <w:spacing w:after="120"/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/>
          <w:i/>
          <w:u w:val="single"/>
        </w:rPr>
        <w:t>Dochody</w:t>
      </w:r>
    </w:p>
    <w:p w14:paraId="349431F2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010-01095-6300  +</w:t>
      </w:r>
      <w:r w:rsidRPr="00B46EC3">
        <w:rPr>
          <w:rFonts w:ascii="Calibri" w:hAnsi="Calibri" w:cs="Calibri"/>
          <w:bCs/>
          <w:iCs/>
        </w:rPr>
        <w:tab/>
        <w:t>83 000,00 zwiększenia planu dochodów na podstawie wykonania</w:t>
      </w:r>
    </w:p>
    <w:p w14:paraId="344CD819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600-60001-2950  +</w:t>
      </w:r>
      <w:r w:rsidRPr="00B46EC3">
        <w:rPr>
          <w:rFonts w:ascii="Calibri" w:hAnsi="Calibri" w:cs="Calibri"/>
          <w:bCs/>
          <w:iCs/>
        </w:rPr>
        <w:tab/>
        <w:t>46 454,00</w:t>
      </w:r>
    </w:p>
    <w:p w14:paraId="030AFFFE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600-60095-0970  +</w:t>
      </w:r>
      <w:r w:rsidRPr="00B46EC3">
        <w:rPr>
          <w:rFonts w:ascii="Calibri" w:hAnsi="Calibri" w:cs="Calibri"/>
          <w:bCs/>
          <w:iCs/>
        </w:rPr>
        <w:tab/>
        <w:t>4 000,00</w:t>
      </w:r>
    </w:p>
    <w:p w14:paraId="580B5CA2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700-70005-0470  +</w:t>
      </w:r>
      <w:r w:rsidRPr="00B46EC3">
        <w:rPr>
          <w:rFonts w:ascii="Calibri" w:hAnsi="Calibri" w:cs="Calibri"/>
          <w:bCs/>
          <w:iCs/>
        </w:rPr>
        <w:tab/>
        <w:t>17 000,00</w:t>
      </w:r>
    </w:p>
    <w:p w14:paraId="46ED96E2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700-70005-0760  +</w:t>
      </w:r>
      <w:r w:rsidRPr="00B46EC3">
        <w:rPr>
          <w:rFonts w:ascii="Calibri" w:hAnsi="Calibri" w:cs="Calibri"/>
          <w:bCs/>
          <w:iCs/>
        </w:rPr>
        <w:tab/>
        <w:t>1 870,00</w:t>
      </w:r>
    </w:p>
    <w:p w14:paraId="23C23964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700-70005-0770  +</w:t>
      </w:r>
      <w:r w:rsidRPr="00B46EC3">
        <w:rPr>
          <w:rFonts w:ascii="Calibri" w:hAnsi="Calibri" w:cs="Calibri"/>
          <w:bCs/>
          <w:iCs/>
        </w:rPr>
        <w:tab/>
        <w:t>850 000,00</w:t>
      </w:r>
    </w:p>
    <w:p w14:paraId="6D206A45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700-70005-0920  +</w:t>
      </w:r>
      <w:r w:rsidRPr="00B46EC3">
        <w:rPr>
          <w:rFonts w:ascii="Calibri" w:hAnsi="Calibri" w:cs="Calibri"/>
          <w:bCs/>
          <w:iCs/>
        </w:rPr>
        <w:tab/>
        <w:t>3 000,00</w:t>
      </w:r>
    </w:p>
    <w:p w14:paraId="0F99DB12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700-70007-0750  +</w:t>
      </w:r>
      <w:r w:rsidRPr="00B46EC3">
        <w:rPr>
          <w:rFonts w:ascii="Calibri" w:hAnsi="Calibri" w:cs="Calibri"/>
          <w:bCs/>
          <w:iCs/>
        </w:rPr>
        <w:tab/>
        <w:t>80 000,00</w:t>
      </w:r>
    </w:p>
    <w:p w14:paraId="1C75FAB6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750-75023-0950  +</w:t>
      </w:r>
      <w:r w:rsidRPr="00B46EC3">
        <w:rPr>
          <w:rFonts w:ascii="Calibri" w:hAnsi="Calibri" w:cs="Calibri"/>
          <w:bCs/>
          <w:iCs/>
        </w:rPr>
        <w:tab/>
        <w:t>45 000,00</w:t>
      </w:r>
    </w:p>
    <w:p w14:paraId="751FE24B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750-75095-2057  +</w:t>
      </w:r>
      <w:r w:rsidRPr="00B46EC3">
        <w:rPr>
          <w:rFonts w:ascii="Calibri" w:hAnsi="Calibri" w:cs="Calibri"/>
          <w:bCs/>
          <w:iCs/>
        </w:rPr>
        <w:tab/>
        <w:t>126 880,16</w:t>
      </w:r>
    </w:p>
    <w:p w14:paraId="633950B4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750-75095-6257  -</w:t>
      </w:r>
      <w:r w:rsidRPr="00B46EC3">
        <w:rPr>
          <w:rFonts w:ascii="Calibri" w:hAnsi="Calibri" w:cs="Calibri"/>
          <w:bCs/>
          <w:iCs/>
        </w:rPr>
        <w:tab/>
        <w:t>126 880,16</w:t>
      </w:r>
    </w:p>
    <w:p w14:paraId="28D9F42A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756-75601-0910  +</w:t>
      </w:r>
      <w:r w:rsidRPr="00B46EC3">
        <w:rPr>
          <w:rFonts w:ascii="Calibri" w:hAnsi="Calibri" w:cs="Calibri"/>
          <w:bCs/>
          <w:iCs/>
        </w:rPr>
        <w:tab/>
        <w:t>2 000,00</w:t>
      </w:r>
    </w:p>
    <w:p w14:paraId="4C78C2E1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756-75615-0910  +</w:t>
      </w:r>
      <w:r w:rsidRPr="00B46EC3">
        <w:rPr>
          <w:rFonts w:ascii="Calibri" w:hAnsi="Calibri" w:cs="Calibri"/>
          <w:bCs/>
          <w:iCs/>
        </w:rPr>
        <w:tab/>
        <w:t>15 000,00</w:t>
      </w:r>
    </w:p>
    <w:p w14:paraId="4FD9007D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756-75615-2680  +</w:t>
      </w:r>
      <w:r w:rsidRPr="00B46EC3">
        <w:rPr>
          <w:rFonts w:ascii="Calibri" w:hAnsi="Calibri" w:cs="Calibri"/>
          <w:bCs/>
          <w:iCs/>
        </w:rPr>
        <w:tab/>
        <w:t>248 204,50</w:t>
      </w:r>
    </w:p>
    <w:p w14:paraId="52F49194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756-75616-0640  +</w:t>
      </w:r>
      <w:r w:rsidRPr="00B46EC3">
        <w:rPr>
          <w:rFonts w:ascii="Calibri" w:hAnsi="Calibri" w:cs="Calibri"/>
          <w:bCs/>
          <w:iCs/>
        </w:rPr>
        <w:tab/>
        <w:t>2 000,00</w:t>
      </w:r>
    </w:p>
    <w:p w14:paraId="0B81B043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756-75618-0490  +</w:t>
      </w:r>
      <w:r w:rsidRPr="00B46EC3">
        <w:rPr>
          <w:rFonts w:ascii="Calibri" w:hAnsi="Calibri" w:cs="Calibri"/>
          <w:bCs/>
          <w:iCs/>
        </w:rPr>
        <w:tab/>
        <w:t>200 000,00</w:t>
      </w:r>
    </w:p>
    <w:p w14:paraId="0953B77C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756-75618-0590  +</w:t>
      </w:r>
      <w:r w:rsidRPr="00B46EC3">
        <w:rPr>
          <w:rFonts w:ascii="Calibri" w:hAnsi="Calibri" w:cs="Calibri"/>
          <w:bCs/>
          <w:iCs/>
        </w:rPr>
        <w:tab/>
        <w:t>2 000,00</w:t>
      </w:r>
    </w:p>
    <w:p w14:paraId="6BB2CBEA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756-75618-0920  +</w:t>
      </w:r>
      <w:r w:rsidRPr="00B46EC3">
        <w:rPr>
          <w:rFonts w:ascii="Calibri" w:hAnsi="Calibri" w:cs="Calibri"/>
          <w:bCs/>
          <w:iCs/>
        </w:rPr>
        <w:tab/>
        <w:t>4 000,00</w:t>
      </w:r>
    </w:p>
    <w:p w14:paraId="4545AEDE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lastRenderedPageBreak/>
        <w:t>758-75814-0920  +</w:t>
      </w:r>
      <w:r w:rsidRPr="00B46EC3">
        <w:rPr>
          <w:rFonts w:ascii="Calibri" w:hAnsi="Calibri" w:cs="Calibri"/>
          <w:bCs/>
          <w:iCs/>
        </w:rPr>
        <w:tab/>
        <w:t>400 000,00</w:t>
      </w:r>
    </w:p>
    <w:p w14:paraId="1D5252FE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801-80101-0830  +</w:t>
      </w:r>
      <w:r w:rsidRPr="00B46EC3">
        <w:rPr>
          <w:rFonts w:ascii="Calibri" w:hAnsi="Calibri" w:cs="Calibri"/>
          <w:bCs/>
          <w:iCs/>
        </w:rPr>
        <w:tab/>
        <w:t>215 000,00</w:t>
      </w:r>
    </w:p>
    <w:p w14:paraId="7A4693AA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801-80101-0920  +</w:t>
      </w:r>
      <w:r w:rsidRPr="00B46EC3">
        <w:rPr>
          <w:rFonts w:ascii="Calibri" w:hAnsi="Calibri" w:cs="Calibri"/>
          <w:bCs/>
          <w:iCs/>
        </w:rPr>
        <w:tab/>
        <w:t>5 000,00</w:t>
      </w:r>
    </w:p>
    <w:p w14:paraId="009BE636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801-80195-2057  +</w:t>
      </w:r>
      <w:r w:rsidRPr="00B46EC3">
        <w:rPr>
          <w:rFonts w:ascii="Calibri" w:hAnsi="Calibri" w:cs="Calibri"/>
          <w:bCs/>
          <w:iCs/>
        </w:rPr>
        <w:tab/>
        <w:t>32 140,81</w:t>
      </w:r>
      <w:r>
        <w:rPr>
          <w:rFonts w:ascii="Calibri" w:hAnsi="Calibri" w:cs="Calibri"/>
          <w:bCs/>
          <w:iCs/>
        </w:rPr>
        <w:t xml:space="preserve"> program zwiększenie kompetencji przedszkola</w:t>
      </w:r>
    </w:p>
    <w:p w14:paraId="77DB460F" w14:textId="77777777" w:rsidR="00A62906" w:rsidRPr="00B46EC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B46EC3">
        <w:rPr>
          <w:rFonts w:ascii="Calibri" w:hAnsi="Calibri" w:cs="Calibri"/>
          <w:bCs/>
          <w:iCs/>
        </w:rPr>
        <w:t>801-80195-2059  +</w:t>
      </w:r>
      <w:r w:rsidRPr="00B46EC3">
        <w:rPr>
          <w:rFonts w:ascii="Calibri" w:hAnsi="Calibri" w:cs="Calibri"/>
          <w:bCs/>
          <w:iCs/>
        </w:rPr>
        <w:tab/>
        <w:t>4 591,54</w:t>
      </w:r>
    </w:p>
    <w:p w14:paraId="321BA03E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852-85232-0830  +</w:t>
      </w:r>
      <w:r w:rsidRPr="005959E2">
        <w:rPr>
          <w:rFonts w:ascii="Calibri" w:hAnsi="Calibri" w:cs="Calibri"/>
          <w:bCs/>
          <w:iCs/>
        </w:rPr>
        <w:tab/>
        <w:t>3 000,00</w:t>
      </w:r>
    </w:p>
    <w:p w14:paraId="68DF3407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852-85295-2057  +</w:t>
      </w:r>
      <w:r w:rsidRPr="005959E2">
        <w:rPr>
          <w:rFonts w:ascii="Calibri" w:hAnsi="Calibri" w:cs="Calibri"/>
          <w:bCs/>
          <w:iCs/>
        </w:rPr>
        <w:tab/>
        <w:t>66 469,90 premia społeczna II tura</w:t>
      </w:r>
    </w:p>
    <w:p w14:paraId="55DBD1A6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855-85502-2360  +</w:t>
      </w:r>
      <w:r w:rsidRPr="005959E2">
        <w:rPr>
          <w:rFonts w:ascii="Calibri" w:hAnsi="Calibri" w:cs="Calibri"/>
          <w:bCs/>
          <w:iCs/>
        </w:rPr>
        <w:tab/>
        <w:t>20 000,00</w:t>
      </w:r>
    </w:p>
    <w:p w14:paraId="6D06B6BA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900-90005-2460  +</w:t>
      </w:r>
      <w:r w:rsidRPr="005959E2">
        <w:rPr>
          <w:rFonts w:ascii="Calibri" w:hAnsi="Calibri" w:cs="Calibri"/>
          <w:bCs/>
          <w:iCs/>
        </w:rPr>
        <w:tab/>
        <w:t xml:space="preserve">21 717,00 </w:t>
      </w:r>
    </w:p>
    <w:p w14:paraId="359CED37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900-90019-0690  +</w:t>
      </w:r>
      <w:r w:rsidRPr="005959E2">
        <w:rPr>
          <w:rFonts w:ascii="Calibri" w:hAnsi="Calibri" w:cs="Calibri"/>
          <w:bCs/>
          <w:iCs/>
        </w:rPr>
        <w:tab/>
        <w:t xml:space="preserve">40 000,00 </w:t>
      </w:r>
    </w:p>
    <w:p w14:paraId="60452355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900-90095-0840  +</w:t>
      </w:r>
      <w:r w:rsidRPr="005959E2">
        <w:rPr>
          <w:rFonts w:ascii="Calibri" w:hAnsi="Calibri" w:cs="Calibri"/>
          <w:bCs/>
          <w:iCs/>
        </w:rPr>
        <w:tab/>
        <w:t>91 440,00</w:t>
      </w:r>
    </w:p>
    <w:p w14:paraId="5769513D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900-90095-2710  +</w:t>
      </w:r>
      <w:r w:rsidRPr="005959E2">
        <w:rPr>
          <w:rFonts w:ascii="Calibri" w:hAnsi="Calibri" w:cs="Calibri"/>
          <w:bCs/>
          <w:iCs/>
        </w:rPr>
        <w:tab/>
        <w:t xml:space="preserve">8 332,00 </w:t>
      </w:r>
    </w:p>
    <w:p w14:paraId="7E5E776F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921-92120-6257  -</w:t>
      </w:r>
      <w:r w:rsidRPr="005959E2">
        <w:rPr>
          <w:rFonts w:ascii="Calibri" w:hAnsi="Calibri" w:cs="Calibri"/>
          <w:bCs/>
          <w:iCs/>
        </w:rPr>
        <w:tab/>
        <w:t>8 498 272,85</w:t>
      </w:r>
    </w:p>
    <w:p w14:paraId="0918DB35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921-92120-6259  -</w:t>
      </w:r>
      <w:r w:rsidRPr="005959E2">
        <w:rPr>
          <w:rFonts w:ascii="Calibri" w:hAnsi="Calibri" w:cs="Calibri"/>
          <w:bCs/>
          <w:iCs/>
        </w:rPr>
        <w:tab/>
        <w:t>1 214 038,97</w:t>
      </w:r>
    </w:p>
    <w:p w14:paraId="199E39BA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921-92105-2710  -</w:t>
      </w:r>
      <w:r w:rsidRPr="005959E2">
        <w:rPr>
          <w:rFonts w:ascii="Calibri" w:hAnsi="Calibri" w:cs="Calibri"/>
          <w:bCs/>
          <w:iCs/>
        </w:rPr>
        <w:tab/>
        <w:t>1 900,00</w:t>
      </w:r>
    </w:p>
    <w:p w14:paraId="66195442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926-92604-0920 +</w:t>
      </w:r>
      <w:r w:rsidRPr="005959E2">
        <w:rPr>
          <w:rFonts w:ascii="Calibri" w:hAnsi="Calibri" w:cs="Calibri"/>
          <w:bCs/>
          <w:iCs/>
        </w:rPr>
        <w:tab/>
        <w:t>2 000,00</w:t>
      </w:r>
    </w:p>
    <w:p w14:paraId="74C250F3" w14:textId="77777777" w:rsidR="00A62906" w:rsidRPr="002F23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F2329">
        <w:rPr>
          <w:rFonts w:ascii="Calibri" w:hAnsi="Calibri" w:cs="Calibri"/>
          <w:bCs/>
          <w:iCs/>
        </w:rPr>
        <w:t>852-85216-0940  +</w:t>
      </w:r>
      <w:r w:rsidRPr="002F2329">
        <w:rPr>
          <w:rFonts w:ascii="Calibri" w:hAnsi="Calibri" w:cs="Calibri"/>
          <w:bCs/>
          <w:iCs/>
        </w:rPr>
        <w:tab/>
        <w:t>856,00 nienależnie pobrane świadczenia</w:t>
      </w:r>
    </w:p>
    <w:p w14:paraId="5DA86679" w14:textId="77777777" w:rsidR="00A62906" w:rsidRPr="002F23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F2329">
        <w:rPr>
          <w:rFonts w:ascii="Calibri" w:hAnsi="Calibri" w:cs="Calibri"/>
          <w:bCs/>
          <w:iCs/>
        </w:rPr>
        <w:t>855-85501-0920  +</w:t>
      </w:r>
      <w:r w:rsidRPr="002F2329">
        <w:rPr>
          <w:rFonts w:ascii="Calibri" w:hAnsi="Calibri" w:cs="Calibri"/>
          <w:bCs/>
          <w:iCs/>
        </w:rPr>
        <w:tab/>
        <w:t>2 216,00</w:t>
      </w:r>
    </w:p>
    <w:p w14:paraId="207014E3" w14:textId="77777777" w:rsidR="00A62906" w:rsidRPr="002F23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F2329">
        <w:rPr>
          <w:rFonts w:ascii="Calibri" w:hAnsi="Calibri" w:cs="Calibri"/>
          <w:bCs/>
          <w:iCs/>
        </w:rPr>
        <w:t>855-85501-0940  +</w:t>
      </w:r>
      <w:r w:rsidRPr="002F2329">
        <w:rPr>
          <w:rFonts w:ascii="Calibri" w:hAnsi="Calibri" w:cs="Calibri"/>
          <w:bCs/>
          <w:iCs/>
        </w:rPr>
        <w:tab/>
        <w:t>3 535,00</w:t>
      </w:r>
    </w:p>
    <w:p w14:paraId="06DE15A5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855-85502-0920  +</w:t>
      </w:r>
      <w:r w:rsidRPr="005959E2">
        <w:rPr>
          <w:rFonts w:ascii="Calibri" w:hAnsi="Calibri" w:cs="Calibri"/>
          <w:bCs/>
          <w:iCs/>
        </w:rPr>
        <w:tab/>
        <w:t>269,00</w:t>
      </w:r>
    </w:p>
    <w:p w14:paraId="10F111DE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855-85502-0940  +</w:t>
      </w:r>
      <w:r w:rsidRPr="005959E2">
        <w:rPr>
          <w:rFonts w:ascii="Calibri" w:hAnsi="Calibri" w:cs="Calibri"/>
          <w:bCs/>
          <w:iCs/>
        </w:rPr>
        <w:tab/>
        <w:t>28 469,00</w:t>
      </w:r>
    </w:p>
    <w:p w14:paraId="0B472A99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750-75011-2010  +</w:t>
      </w:r>
      <w:r w:rsidRPr="005959E2">
        <w:rPr>
          <w:rFonts w:ascii="Calibri" w:hAnsi="Calibri" w:cs="Calibri"/>
          <w:bCs/>
          <w:iCs/>
        </w:rPr>
        <w:tab/>
        <w:t>110 735,00 pismo Wojewody Wielkopolskiego FB-I.3111.350.2026.6</w:t>
      </w:r>
    </w:p>
    <w:p w14:paraId="4439E4DB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752-75281-6330  +</w:t>
      </w:r>
      <w:r w:rsidRPr="005959E2">
        <w:rPr>
          <w:rFonts w:ascii="Calibri" w:hAnsi="Calibri" w:cs="Calibri"/>
          <w:bCs/>
          <w:iCs/>
        </w:rPr>
        <w:tab/>
        <w:t>42 465,00 pismo Wojewody Wielkopolskiego FB-I.3111.85.2026.16</w:t>
      </w:r>
    </w:p>
    <w:p w14:paraId="7C0D8504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852-85230-2030  +</w:t>
      </w:r>
      <w:r w:rsidRPr="005959E2">
        <w:rPr>
          <w:rFonts w:ascii="Calibri" w:hAnsi="Calibri" w:cs="Calibri"/>
          <w:bCs/>
          <w:iCs/>
        </w:rPr>
        <w:tab/>
        <w:t>27 274,07 pismo Wojewody Wielkopolskiego FB-I.3111.310.2026.13</w:t>
      </w:r>
    </w:p>
    <w:p w14:paraId="2DB4D407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854-85415-2030  +</w:t>
      </w:r>
      <w:r w:rsidRPr="005959E2">
        <w:rPr>
          <w:rFonts w:ascii="Calibri" w:hAnsi="Calibri" w:cs="Calibri"/>
          <w:bCs/>
          <w:iCs/>
        </w:rPr>
        <w:tab/>
        <w:t>4 762,00 pismo Wojewody Wielkopolskiego FB-I.3111.351.2026.6</w:t>
      </w:r>
    </w:p>
    <w:p w14:paraId="0D36E7D6" w14:textId="77777777" w:rsidR="00A62906" w:rsidRPr="005959E2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959E2">
        <w:rPr>
          <w:rFonts w:ascii="Calibri" w:hAnsi="Calibri" w:cs="Calibri"/>
          <w:bCs/>
          <w:iCs/>
        </w:rPr>
        <w:t>855-85502-2060  +</w:t>
      </w:r>
      <w:r w:rsidRPr="005959E2">
        <w:rPr>
          <w:rFonts w:ascii="Calibri" w:hAnsi="Calibri" w:cs="Calibri"/>
          <w:bCs/>
          <w:iCs/>
        </w:rPr>
        <w:tab/>
        <w:t>12 000,00 pismo Wojewody Wielkopolskiego FB-I.3111.375.2026.2</w:t>
      </w:r>
    </w:p>
    <w:p w14:paraId="0E68C7AD" w14:textId="77777777" w:rsidR="00A62906" w:rsidRPr="00291C3E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91C3E">
        <w:rPr>
          <w:rFonts w:ascii="Calibri" w:hAnsi="Calibri" w:cs="Calibri"/>
          <w:bCs/>
          <w:iCs/>
        </w:rPr>
        <w:t>855-85503-2010  +</w:t>
      </w:r>
      <w:r w:rsidRPr="00291C3E">
        <w:rPr>
          <w:rFonts w:ascii="Calibri" w:hAnsi="Calibri" w:cs="Calibri"/>
          <w:bCs/>
          <w:iCs/>
        </w:rPr>
        <w:tab/>
        <w:t>694,00 pismo Wojewody Wielkopolskiego FB-I.3111.375.2026.2</w:t>
      </w:r>
    </w:p>
    <w:p w14:paraId="64C0DD89" w14:textId="77777777" w:rsidR="00A62906" w:rsidRPr="00291C3E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91C3E">
        <w:rPr>
          <w:rFonts w:ascii="Calibri" w:hAnsi="Calibri" w:cs="Calibri"/>
          <w:bCs/>
          <w:iCs/>
        </w:rPr>
        <w:t>855-85504-2030  +</w:t>
      </w:r>
      <w:r w:rsidRPr="00291C3E">
        <w:rPr>
          <w:rFonts w:ascii="Calibri" w:hAnsi="Calibri" w:cs="Calibri"/>
          <w:bCs/>
          <w:iCs/>
        </w:rPr>
        <w:tab/>
        <w:t>9 096,26 pismo Wojewody Wielkopolskiego FB-I.3111.220.2026.6</w:t>
      </w:r>
    </w:p>
    <w:p w14:paraId="55FFB89E" w14:textId="77777777" w:rsidR="00A62906" w:rsidRPr="00291C3E" w:rsidRDefault="00A62906" w:rsidP="00A62906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4E5A7C29" w14:textId="77777777" w:rsidR="00A62906" w:rsidRPr="00291C3E" w:rsidRDefault="00A62906" w:rsidP="00A62906">
      <w:pPr>
        <w:spacing w:after="360"/>
        <w:jc w:val="both"/>
        <w:rPr>
          <w:rFonts w:ascii="Calibri" w:hAnsi="Calibri" w:cs="Calibri"/>
          <w:b/>
          <w:iCs/>
          <w:strike/>
        </w:rPr>
      </w:pPr>
      <w:r w:rsidRPr="00291C3E">
        <w:rPr>
          <w:rFonts w:ascii="Calibri" w:hAnsi="Calibri" w:cs="Calibri"/>
          <w:b/>
          <w:iCs/>
        </w:rPr>
        <w:t>Ogółem:</w:t>
      </w:r>
      <w:r w:rsidRPr="00291C3E">
        <w:rPr>
          <w:rFonts w:ascii="Calibri" w:hAnsi="Calibri" w:cs="Calibri"/>
          <w:b/>
          <w:iCs/>
        </w:rPr>
        <w:tab/>
        <w:t xml:space="preserve">   -      6 958 620,74</w:t>
      </w:r>
    </w:p>
    <w:p w14:paraId="005A06EB" w14:textId="77777777" w:rsidR="00A62906" w:rsidRPr="009C5A4C" w:rsidRDefault="00A62906" w:rsidP="00A62906">
      <w:pPr>
        <w:spacing w:after="120"/>
        <w:jc w:val="both"/>
        <w:rPr>
          <w:rFonts w:ascii="Calibri" w:hAnsi="Calibri" w:cs="Calibri"/>
        </w:rPr>
      </w:pPr>
      <w:r w:rsidRPr="009C5A4C">
        <w:rPr>
          <w:rFonts w:ascii="Calibri" w:hAnsi="Calibri" w:cs="Calibri"/>
          <w:b/>
          <w:i/>
          <w:u w:val="single"/>
        </w:rPr>
        <w:lastRenderedPageBreak/>
        <w:t>Wydatki</w:t>
      </w:r>
    </w:p>
    <w:p w14:paraId="18C80691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010-01008-6050  +</w:t>
      </w:r>
      <w:r w:rsidRPr="009C5A4C">
        <w:rPr>
          <w:rFonts w:ascii="Calibri" w:hAnsi="Calibri" w:cs="Calibri"/>
          <w:bCs/>
          <w:iCs/>
        </w:rPr>
        <w:tab/>
        <w:t xml:space="preserve">350 000,00 </w:t>
      </w:r>
      <w:r>
        <w:rPr>
          <w:rFonts w:ascii="Calibri" w:hAnsi="Calibri" w:cs="Calibri"/>
          <w:bCs/>
          <w:iCs/>
        </w:rPr>
        <w:t xml:space="preserve">przesunięcia, zwiększenia lub zmniejszenia planu wydatków na </w:t>
      </w:r>
    </w:p>
    <w:p w14:paraId="4CB0AE0F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600-60004-2310  +</w:t>
      </w:r>
      <w:r w:rsidRPr="009C5A4C">
        <w:rPr>
          <w:rFonts w:ascii="Calibri" w:hAnsi="Calibri" w:cs="Calibri"/>
          <w:bCs/>
          <w:iCs/>
        </w:rPr>
        <w:tab/>
        <w:t xml:space="preserve">400 000,00 </w:t>
      </w:r>
      <w:r>
        <w:rPr>
          <w:rFonts w:ascii="Calibri" w:hAnsi="Calibri" w:cs="Calibri"/>
          <w:bCs/>
          <w:iCs/>
        </w:rPr>
        <w:t xml:space="preserve">podstawie </w:t>
      </w:r>
      <w:r w:rsidRPr="009C5A4C">
        <w:rPr>
          <w:rFonts w:ascii="Calibri" w:hAnsi="Calibri" w:cs="Calibri"/>
          <w:bCs/>
          <w:iCs/>
        </w:rPr>
        <w:t xml:space="preserve">pism </w:t>
      </w:r>
      <w:proofErr w:type="spellStart"/>
      <w:r w:rsidRPr="009C5A4C">
        <w:rPr>
          <w:rFonts w:ascii="Calibri" w:hAnsi="Calibri" w:cs="Calibri"/>
          <w:bCs/>
          <w:iCs/>
        </w:rPr>
        <w:t>kier.WOŚr</w:t>
      </w:r>
      <w:proofErr w:type="spellEnd"/>
      <w:r>
        <w:rPr>
          <w:rFonts w:ascii="Calibri" w:hAnsi="Calibri" w:cs="Calibri"/>
          <w:bCs/>
          <w:iCs/>
        </w:rPr>
        <w:t>,</w:t>
      </w:r>
      <w:r w:rsidRPr="009C5A4C">
        <w:rPr>
          <w:rFonts w:ascii="Calibri" w:hAnsi="Calibri" w:cs="Calibri"/>
          <w:bCs/>
          <w:iCs/>
        </w:rPr>
        <w:t xml:space="preserve"> </w:t>
      </w:r>
      <w:proofErr w:type="spellStart"/>
      <w:r w:rsidRPr="009C5A4C">
        <w:rPr>
          <w:rFonts w:ascii="Calibri" w:hAnsi="Calibri" w:cs="Calibri"/>
          <w:bCs/>
          <w:iCs/>
        </w:rPr>
        <w:t>kier.WID</w:t>
      </w:r>
      <w:proofErr w:type="spellEnd"/>
      <w:r>
        <w:rPr>
          <w:rFonts w:ascii="Calibri" w:hAnsi="Calibri" w:cs="Calibri"/>
          <w:bCs/>
          <w:iCs/>
        </w:rPr>
        <w:t>, kier. WI</w:t>
      </w:r>
    </w:p>
    <w:p w14:paraId="3112654D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600-60014-6050  -</w:t>
      </w:r>
      <w:r>
        <w:rPr>
          <w:rFonts w:ascii="Calibri" w:hAnsi="Calibri" w:cs="Calibri"/>
          <w:bCs/>
          <w:iCs/>
        </w:rPr>
        <w:tab/>
        <w:t>1</w:t>
      </w:r>
      <w:r w:rsidRPr="009C5A4C">
        <w:rPr>
          <w:rFonts w:ascii="Calibri" w:hAnsi="Calibri" w:cs="Calibri"/>
          <w:bCs/>
          <w:iCs/>
        </w:rPr>
        <w:t>55 000,00</w:t>
      </w:r>
    </w:p>
    <w:p w14:paraId="29C4FD96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600-60014-6300  -</w:t>
      </w:r>
      <w:r>
        <w:rPr>
          <w:rFonts w:ascii="Calibri" w:hAnsi="Calibri" w:cs="Calibri"/>
          <w:bCs/>
          <w:iCs/>
        </w:rPr>
        <w:tab/>
        <w:t>500 000,00</w:t>
      </w:r>
    </w:p>
    <w:p w14:paraId="05412954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600-60016-4210  +</w:t>
      </w:r>
      <w:r w:rsidRPr="009C5A4C">
        <w:rPr>
          <w:rFonts w:ascii="Calibri" w:hAnsi="Calibri" w:cs="Calibri"/>
          <w:bCs/>
          <w:iCs/>
        </w:rPr>
        <w:tab/>
        <w:t>25 000,00</w:t>
      </w:r>
    </w:p>
    <w:p w14:paraId="2FDB3A15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600-60016-4270  -</w:t>
      </w:r>
      <w:r w:rsidRPr="009C5A4C">
        <w:rPr>
          <w:rFonts w:ascii="Calibri" w:hAnsi="Calibri" w:cs="Calibri"/>
          <w:bCs/>
          <w:iCs/>
        </w:rPr>
        <w:tab/>
        <w:t>300 000,00</w:t>
      </w:r>
    </w:p>
    <w:p w14:paraId="085004CF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600-60016-4300  +</w:t>
      </w:r>
      <w:r w:rsidRPr="009C5A4C">
        <w:rPr>
          <w:rFonts w:ascii="Calibri" w:hAnsi="Calibri" w:cs="Calibri"/>
          <w:bCs/>
          <w:iCs/>
        </w:rPr>
        <w:tab/>
        <w:t xml:space="preserve">300 000,00 </w:t>
      </w:r>
    </w:p>
    <w:p w14:paraId="00D53020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600-60016-6050  -</w:t>
      </w:r>
      <w:r w:rsidRPr="009C5A4C">
        <w:rPr>
          <w:rFonts w:ascii="Calibri" w:hAnsi="Calibri" w:cs="Calibri"/>
          <w:bCs/>
          <w:iCs/>
        </w:rPr>
        <w:tab/>
        <w:t>2 726 000,00</w:t>
      </w:r>
    </w:p>
    <w:p w14:paraId="0DA3F493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700-70005-6050  -</w:t>
      </w:r>
      <w:r w:rsidRPr="009C5A4C">
        <w:rPr>
          <w:rFonts w:ascii="Calibri" w:hAnsi="Calibri" w:cs="Calibri"/>
          <w:bCs/>
          <w:iCs/>
        </w:rPr>
        <w:tab/>
        <w:t>3 500 000,00</w:t>
      </w:r>
    </w:p>
    <w:p w14:paraId="65EA60AD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700-70005-6060  +</w:t>
      </w:r>
      <w:r>
        <w:rPr>
          <w:rFonts w:ascii="Calibri" w:hAnsi="Calibri" w:cs="Calibri"/>
          <w:bCs/>
          <w:iCs/>
        </w:rPr>
        <w:tab/>
        <w:t>1 000 000,00</w:t>
      </w:r>
    </w:p>
    <w:p w14:paraId="6B8BB7CE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700-70007-6050  -</w:t>
      </w:r>
      <w:r w:rsidRPr="009C5A4C">
        <w:rPr>
          <w:rFonts w:ascii="Calibri" w:hAnsi="Calibri" w:cs="Calibri"/>
          <w:bCs/>
          <w:iCs/>
        </w:rPr>
        <w:tab/>
        <w:t>150 000,00</w:t>
      </w:r>
    </w:p>
    <w:p w14:paraId="6A175205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710-71035-6050  -</w:t>
      </w:r>
      <w:r w:rsidRPr="009C5A4C">
        <w:rPr>
          <w:rFonts w:ascii="Calibri" w:hAnsi="Calibri" w:cs="Calibri"/>
          <w:bCs/>
          <w:iCs/>
        </w:rPr>
        <w:tab/>
        <w:t>280 000,00</w:t>
      </w:r>
    </w:p>
    <w:p w14:paraId="1BB27125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750-75011-4010  +</w:t>
      </w:r>
      <w:r w:rsidRPr="009C5A4C">
        <w:rPr>
          <w:rFonts w:ascii="Calibri" w:hAnsi="Calibri" w:cs="Calibri"/>
          <w:bCs/>
          <w:iCs/>
        </w:rPr>
        <w:tab/>
        <w:t>92 758,00 pismo Wojewody Wielkopolskiego FB-I.3111.350.2026.6</w:t>
      </w:r>
    </w:p>
    <w:p w14:paraId="27AB5E6D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750-75011-4110  +</w:t>
      </w:r>
      <w:r w:rsidRPr="009C5A4C">
        <w:rPr>
          <w:rFonts w:ascii="Calibri" w:hAnsi="Calibri" w:cs="Calibri"/>
          <w:bCs/>
          <w:iCs/>
        </w:rPr>
        <w:tab/>
        <w:t>15 704,00</w:t>
      </w:r>
    </w:p>
    <w:p w14:paraId="74524819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750-75011-4120  +</w:t>
      </w:r>
      <w:r w:rsidRPr="009C5A4C">
        <w:rPr>
          <w:rFonts w:ascii="Calibri" w:hAnsi="Calibri" w:cs="Calibri"/>
          <w:bCs/>
          <w:iCs/>
        </w:rPr>
        <w:tab/>
        <w:t>2 273,00</w:t>
      </w:r>
    </w:p>
    <w:p w14:paraId="13A4D262" w14:textId="77777777" w:rsidR="00A62906" w:rsidRPr="009C5A4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C5A4C">
        <w:rPr>
          <w:rFonts w:ascii="Calibri" w:hAnsi="Calibri" w:cs="Calibri"/>
          <w:bCs/>
          <w:iCs/>
        </w:rPr>
        <w:t>750-75022-4300  +</w:t>
      </w:r>
      <w:r w:rsidRPr="009C5A4C">
        <w:rPr>
          <w:rFonts w:ascii="Calibri" w:hAnsi="Calibri" w:cs="Calibri"/>
          <w:bCs/>
          <w:iCs/>
        </w:rPr>
        <w:tab/>
        <w:t>40 000,00</w:t>
      </w:r>
    </w:p>
    <w:p w14:paraId="3527B146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750-75023-4140  +</w:t>
      </w:r>
      <w:r w:rsidRPr="00EC246B">
        <w:rPr>
          <w:rFonts w:ascii="Calibri" w:hAnsi="Calibri" w:cs="Calibri"/>
          <w:bCs/>
          <w:iCs/>
        </w:rPr>
        <w:tab/>
        <w:t>40 000,00</w:t>
      </w:r>
    </w:p>
    <w:p w14:paraId="4EC8A2B2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750-75075-4300  +</w:t>
      </w:r>
      <w:r>
        <w:rPr>
          <w:rFonts w:ascii="Calibri" w:hAnsi="Calibri" w:cs="Calibri"/>
          <w:bCs/>
          <w:iCs/>
        </w:rPr>
        <w:tab/>
        <w:t>100 000,00</w:t>
      </w:r>
    </w:p>
    <w:p w14:paraId="02165F75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752-75281-6050  +</w:t>
      </w:r>
      <w:r w:rsidRPr="00EC246B">
        <w:rPr>
          <w:rFonts w:ascii="Calibri" w:hAnsi="Calibri" w:cs="Calibri"/>
          <w:bCs/>
          <w:iCs/>
        </w:rPr>
        <w:tab/>
        <w:t>2 650 000,00</w:t>
      </w:r>
    </w:p>
    <w:p w14:paraId="2F58C859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752-75281-6060  +</w:t>
      </w:r>
      <w:r w:rsidRPr="00EC246B">
        <w:rPr>
          <w:rFonts w:ascii="Calibri" w:hAnsi="Calibri" w:cs="Calibri"/>
          <w:bCs/>
          <w:iCs/>
        </w:rPr>
        <w:tab/>
        <w:t>42 465,00 pismo Wojewody Wielkopolskiego FB-I.3111.85.2026.16</w:t>
      </w:r>
    </w:p>
    <w:p w14:paraId="7C0AC4B0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754-75404-6170  +</w:t>
      </w:r>
      <w:r w:rsidRPr="00EC246B">
        <w:rPr>
          <w:rFonts w:ascii="Calibri" w:hAnsi="Calibri" w:cs="Calibri"/>
          <w:bCs/>
          <w:iCs/>
        </w:rPr>
        <w:tab/>
        <w:t>50 000,00</w:t>
      </w:r>
    </w:p>
    <w:p w14:paraId="44289A49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754-75495-4260  +</w:t>
      </w:r>
      <w:r w:rsidRPr="00EC246B">
        <w:rPr>
          <w:rFonts w:ascii="Calibri" w:hAnsi="Calibri" w:cs="Calibri"/>
          <w:bCs/>
          <w:iCs/>
        </w:rPr>
        <w:tab/>
        <w:t>30 000,00</w:t>
      </w:r>
    </w:p>
    <w:p w14:paraId="64B3B038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754-75495-6050  +</w:t>
      </w:r>
      <w:r w:rsidRPr="00EC246B">
        <w:rPr>
          <w:rFonts w:ascii="Calibri" w:hAnsi="Calibri" w:cs="Calibri"/>
          <w:bCs/>
          <w:iCs/>
        </w:rPr>
        <w:tab/>
        <w:t>2 100 000,00</w:t>
      </w:r>
    </w:p>
    <w:p w14:paraId="5C7C3C0B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801-80101-6050  -</w:t>
      </w:r>
      <w:r w:rsidRPr="00EC246B">
        <w:rPr>
          <w:rFonts w:ascii="Calibri" w:hAnsi="Calibri" w:cs="Calibri"/>
          <w:bCs/>
          <w:iCs/>
        </w:rPr>
        <w:tab/>
      </w:r>
      <w:r w:rsidRPr="002612AC">
        <w:rPr>
          <w:rFonts w:ascii="Calibri" w:hAnsi="Calibri" w:cs="Calibri"/>
          <w:bCs/>
          <w:iCs/>
        </w:rPr>
        <w:t>895 000,00</w:t>
      </w:r>
    </w:p>
    <w:p w14:paraId="25185AD3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801-80101-6580  -</w:t>
      </w:r>
      <w:r w:rsidRPr="00EC246B">
        <w:rPr>
          <w:rFonts w:ascii="Calibri" w:hAnsi="Calibri" w:cs="Calibri"/>
          <w:bCs/>
          <w:iCs/>
        </w:rPr>
        <w:tab/>
        <w:t>200 000,00</w:t>
      </w:r>
    </w:p>
    <w:p w14:paraId="3261088D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801-80104-6050  -</w:t>
      </w:r>
      <w:r w:rsidRPr="00544129">
        <w:rPr>
          <w:rFonts w:ascii="Calibri" w:hAnsi="Calibri" w:cs="Calibri"/>
          <w:bCs/>
          <w:iCs/>
        </w:rPr>
        <w:tab/>
        <w:t>800 000,00</w:t>
      </w:r>
    </w:p>
    <w:p w14:paraId="4F91D007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801-80113-4300  +</w:t>
      </w:r>
      <w:r w:rsidRPr="00544129">
        <w:rPr>
          <w:rFonts w:ascii="Calibri" w:hAnsi="Calibri" w:cs="Calibri"/>
          <w:bCs/>
          <w:iCs/>
        </w:rPr>
        <w:tab/>
        <w:t>500 000,00</w:t>
      </w:r>
    </w:p>
    <w:p w14:paraId="27E68F56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900-90003-4300  -</w:t>
      </w:r>
      <w:r w:rsidRPr="002612AC">
        <w:rPr>
          <w:rFonts w:ascii="Calibri" w:hAnsi="Calibri" w:cs="Calibri"/>
          <w:bCs/>
          <w:iCs/>
        </w:rPr>
        <w:tab/>
        <w:t>200 000,00</w:t>
      </w:r>
    </w:p>
    <w:p w14:paraId="53159435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900-90004-4300  +</w:t>
      </w:r>
      <w:r w:rsidRPr="002612AC">
        <w:rPr>
          <w:rFonts w:ascii="Calibri" w:hAnsi="Calibri" w:cs="Calibri"/>
          <w:bCs/>
          <w:iCs/>
        </w:rPr>
        <w:tab/>
        <w:t>1 100 000,00</w:t>
      </w:r>
    </w:p>
    <w:p w14:paraId="7DE39768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900-90004-6050  +</w:t>
      </w:r>
      <w:r w:rsidRPr="002612AC">
        <w:rPr>
          <w:rFonts w:ascii="Calibri" w:hAnsi="Calibri" w:cs="Calibri"/>
          <w:bCs/>
          <w:iCs/>
        </w:rPr>
        <w:tab/>
        <w:t>83 000,00</w:t>
      </w:r>
    </w:p>
    <w:p w14:paraId="1F346F0A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lastRenderedPageBreak/>
        <w:t>900-90005-6230  -</w:t>
      </w:r>
      <w:r w:rsidRPr="002612AC">
        <w:rPr>
          <w:rFonts w:ascii="Calibri" w:hAnsi="Calibri" w:cs="Calibri"/>
          <w:bCs/>
          <w:iCs/>
        </w:rPr>
        <w:tab/>
        <w:t>120 000,00</w:t>
      </w:r>
    </w:p>
    <w:p w14:paraId="399488A8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900-90013-4210  +</w:t>
      </w:r>
      <w:r w:rsidRPr="002612AC">
        <w:rPr>
          <w:rFonts w:ascii="Calibri" w:hAnsi="Calibri" w:cs="Calibri"/>
          <w:bCs/>
          <w:iCs/>
        </w:rPr>
        <w:tab/>
        <w:t>1 082,00</w:t>
      </w:r>
    </w:p>
    <w:p w14:paraId="124B6D73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900-90013-4300  +</w:t>
      </w:r>
      <w:r w:rsidRPr="002612AC">
        <w:rPr>
          <w:rFonts w:ascii="Calibri" w:hAnsi="Calibri" w:cs="Calibri"/>
          <w:bCs/>
          <w:iCs/>
        </w:rPr>
        <w:tab/>
        <w:t>7 240,00</w:t>
      </w:r>
    </w:p>
    <w:p w14:paraId="72B29523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921-92120-6587  -</w:t>
      </w:r>
      <w:r w:rsidRPr="00C450A6">
        <w:rPr>
          <w:rFonts w:ascii="Calibri" w:hAnsi="Calibri" w:cs="Calibri"/>
          <w:bCs/>
          <w:iCs/>
        </w:rPr>
        <w:tab/>
        <w:t xml:space="preserve"> 8 498 272,85</w:t>
      </w:r>
    </w:p>
    <w:p w14:paraId="4810610A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921-92120-6589  -</w:t>
      </w:r>
      <w:r w:rsidRPr="00C450A6">
        <w:rPr>
          <w:rFonts w:ascii="Calibri" w:hAnsi="Calibri" w:cs="Calibri"/>
          <w:bCs/>
          <w:iCs/>
        </w:rPr>
        <w:tab/>
        <w:t>3 142 116,93</w:t>
      </w:r>
    </w:p>
    <w:p w14:paraId="3767AA41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926-92601-6050  -</w:t>
      </w:r>
      <w:r w:rsidRPr="00C450A6">
        <w:rPr>
          <w:rFonts w:ascii="Calibri" w:hAnsi="Calibri" w:cs="Calibri"/>
          <w:bCs/>
          <w:iCs/>
        </w:rPr>
        <w:tab/>
        <w:t>4 880 000,00</w:t>
      </w:r>
    </w:p>
    <w:p w14:paraId="1EFB4F7D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926-92604-6050  -</w:t>
      </w:r>
      <w:r w:rsidRPr="00C450A6">
        <w:rPr>
          <w:rFonts w:ascii="Calibri" w:hAnsi="Calibri" w:cs="Calibri"/>
          <w:bCs/>
          <w:iCs/>
        </w:rPr>
        <w:tab/>
        <w:t>520 000,00</w:t>
      </w:r>
    </w:p>
    <w:p w14:paraId="2A253A04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926-92695-6050  -</w:t>
      </w:r>
      <w:r w:rsidRPr="00C450A6">
        <w:rPr>
          <w:rFonts w:ascii="Calibri" w:hAnsi="Calibri" w:cs="Calibri"/>
          <w:bCs/>
          <w:iCs/>
        </w:rPr>
        <w:tab/>
        <w:t>716 000,00</w:t>
      </w:r>
    </w:p>
    <w:p w14:paraId="712F697E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851-85153-4110  -</w:t>
      </w:r>
      <w:r w:rsidRPr="00A80580">
        <w:rPr>
          <w:rFonts w:ascii="Calibri" w:hAnsi="Calibri" w:cs="Calibri"/>
          <w:bCs/>
          <w:iCs/>
        </w:rPr>
        <w:tab/>
        <w:t>1 000,00 przesunięcie środków na podstawie pisma pełnomocnika</w:t>
      </w:r>
    </w:p>
    <w:p w14:paraId="42EEEFE6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851-85153-4120  -</w:t>
      </w:r>
      <w:r w:rsidRPr="00A80580">
        <w:rPr>
          <w:rFonts w:ascii="Calibri" w:hAnsi="Calibri" w:cs="Calibri"/>
          <w:bCs/>
          <w:iCs/>
        </w:rPr>
        <w:tab/>
        <w:t>1 000,00</w:t>
      </w:r>
    </w:p>
    <w:p w14:paraId="63761E66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851-85153-4170  -</w:t>
      </w:r>
      <w:r w:rsidRPr="00A80580">
        <w:rPr>
          <w:rFonts w:ascii="Calibri" w:hAnsi="Calibri" w:cs="Calibri"/>
          <w:bCs/>
          <w:iCs/>
        </w:rPr>
        <w:tab/>
        <w:t>2 000,00</w:t>
      </w:r>
    </w:p>
    <w:p w14:paraId="457912B6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851-85153-4300  -</w:t>
      </w:r>
      <w:r w:rsidRPr="00A80580">
        <w:rPr>
          <w:rFonts w:ascii="Calibri" w:hAnsi="Calibri" w:cs="Calibri"/>
          <w:bCs/>
          <w:iCs/>
        </w:rPr>
        <w:tab/>
        <w:t>2 000,00</w:t>
      </w:r>
    </w:p>
    <w:p w14:paraId="50CF99EC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851-85153-4700  -</w:t>
      </w:r>
      <w:r w:rsidRPr="00A80580">
        <w:rPr>
          <w:rFonts w:ascii="Calibri" w:hAnsi="Calibri" w:cs="Calibri"/>
          <w:bCs/>
          <w:iCs/>
        </w:rPr>
        <w:tab/>
        <w:t>5 000,00</w:t>
      </w:r>
    </w:p>
    <w:p w14:paraId="4750C95A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851-85154-4110  +</w:t>
      </w:r>
      <w:r w:rsidRPr="00A80580">
        <w:rPr>
          <w:rFonts w:ascii="Calibri" w:hAnsi="Calibri" w:cs="Calibri"/>
          <w:bCs/>
          <w:iCs/>
        </w:rPr>
        <w:tab/>
        <w:t>11 000,00</w:t>
      </w:r>
    </w:p>
    <w:p w14:paraId="01495AA4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851-85154-4170  -</w:t>
      </w:r>
      <w:r w:rsidRPr="00A80580">
        <w:rPr>
          <w:rFonts w:ascii="Calibri" w:hAnsi="Calibri" w:cs="Calibri"/>
          <w:bCs/>
          <w:iCs/>
        </w:rPr>
        <w:tab/>
        <w:t>60 000,00</w:t>
      </w:r>
    </w:p>
    <w:p w14:paraId="7626E9FE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851-85154-4210  +</w:t>
      </w:r>
      <w:r w:rsidRPr="00A80580">
        <w:rPr>
          <w:rFonts w:ascii="Calibri" w:hAnsi="Calibri" w:cs="Calibri"/>
          <w:bCs/>
          <w:iCs/>
        </w:rPr>
        <w:tab/>
        <w:t xml:space="preserve">10 000,00 </w:t>
      </w:r>
    </w:p>
    <w:p w14:paraId="4DEB99C1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851-85154-4220  +</w:t>
      </w:r>
      <w:r w:rsidRPr="00A80580">
        <w:rPr>
          <w:rFonts w:ascii="Calibri" w:hAnsi="Calibri" w:cs="Calibri"/>
          <w:bCs/>
          <w:iCs/>
        </w:rPr>
        <w:tab/>
        <w:t>3 500,00</w:t>
      </w:r>
    </w:p>
    <w:p w14:paraId="62765674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851-85154-4300  +</w:t>
      </w:r>
      <w:r w:rsidRPr="00A80580">
        <w:rPr>
          <w:rFonts w:ascii="Calibri" w:hAnsi="Calibri" w:cs="Calibri"/>
          <w:bCs/>
          <w:iCs/>
        </w:rPr>
        <w:tab/>
        <w:t>50 000,00</w:t>
      </w:r>
    </w:p>
    <w:p w14:paraId="70DF9C12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80580">
        <w:rPr>
          <w:rFonts w:ascii="Calibri" w:hAnsi="Calibri" w:cs="Calibri"/>
          <w:bCs/>
          <w:iCs/>
        </w:rPr>
        <w:t>851-85154-4410  -</w:t>
      </w:r>
      <w:r w:rsidRPr="00A80580">
        <w:rPr>
          <w:rFonts w:ascii="Calibri" w:hAnsi="Calibri" w:cs="Calibri"/>
          <w:bCs/>
          <w:iCs/>
        </w:rPr>
        <w:tab/>
        <w:t>3 500,00</w:t>
      </w:r>
    </w:p>
    <w:p w14:paraId="4D734903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801-80101-4210  +</w:t>
      </w:r>
      <w:r w:rsidRPr="00EC246B">
        <w:rPr>
          <w:rFonts w:ascii="Calibri" w:hAnsi="Calibri" w:cs="Calibri"/>
          <w:bCs/>
          <w:iCs/>
        </w:rPr>
        <w:tab/>
        <w:t>355 000,00 pisma dyrektorów szkół, przedszkoli</w:t>
      </w:r>
    </w:p>
    <w:p w14:paraId="5AC4D646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801-80101-4240  +</w:t>
      </w:r>
      <w:r w:rsidRPr="00EC246B">
        <w:rPr>
          <w:rFonts w:ascii="Calibri" w:hAnsi="Calibri" w:cs="Calibri"/>
          <w:bCs/>
          <w:iCs/>
        </w:rPr>
        <w:tab/>
        <w:t>5 000,00</w:t>
      </w:r>
    </w:p>
    <w:p w14:paraId="4C5D21A2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801-80101-4260  -</w:t>
      </w:r>
      <w:r w:rsidRPr="00EC246B">
        <w:rPr>
          <w:rFonts w:ascii="Calibri" w:hAnsi="Calibri" w:cs="Calibri"/>
          <w:bCs/>
          <w:iCs/>
        </w:rPr>
        <w:tab/>
        <w:t>17 000,00</w:t>
      </w:r>
    </w:p>
    <w:p w14:paraId="2BE01467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801-80101-4270  +</w:t>
      </w:r>
      <w:r w:rsidRPr="00EC246B">
        <w:rPr>
          <w:rFonts w:ascii="Calibri" w:hAnsi="Calibri" w:cs="Calibri"/>
          <w:bCs/>
          <w:iCs/>
        </w:rPr>
        <w:tab/>
        <w:t>30 000,00</w:t>
      </w:r>
    </w:p>
    <w:p w14:paraId="4E7B7102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801-80101-4280  +</w:t>
      </w:r>
      <w:r w:rsidRPr="00EC246B">
        <w:rPr>
          <w:rFonts w:ascii="Calibri" w:hAnsi="Calibri" w:cs="Calibri"/>
          <w:bCs/>
          <w:iCs/>
        </w:rPr>
        <w:tab/>
        <w:t>6 000,00</w:t>
      </w:r>
    </w:p>
    <w:p w14:paraId="70AB3F67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801-80101-4300  +</w:t>
      </w:r>
      <w:r w:rsidRPr="00EC246B">
        <w:rPr>
          <w:rFonts w:ascii="Calibri" w:hAnsi="Calibri" w:cs="Calibri"/>
          <w:bCs/>
          <w:iCs/>
        </w:rPr>
        <w:tab/>
        <w:t>70 000,00</w:t>
      </w:r>
    </w:p>
    <w:p w14:paraId="74AC3EE9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 xml:space="preserve">801-80101-4420  </w:t>
      </w:r>
      <w:r>
        <w:rPr>
          <w:rFonts w:ascii="Calibri" w:hAnsi="Calibri" w:cs="Calibri"/>
          <w:bCs/>
          <w:iCs/>
        </w:rPr>
        <w:t>-</w:t>
      </w:r>
      <w:r w:rsidRPr="00EC246B">
        <w:rPr>
          <w:rFonts w:ascii="Calibri" w:hAnsi="Calibri" w:cs="Calibri"/>
          <w:bCs/>
          <w:iCs/>
        </w:rPr>
        <w:tab/>
        <w:t>1 000,00</w:t>
      </w:r>
    </w:p>
    <w:p w14:paraId="0EF67173" w14:textId="77777777" w:rsidR="00A62906" w:rsidRPr="00EC246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EC246B">
        <w:rPr>
          <w:rFonts w:ascii="Calibri" w:hAnsi="Calibri" w:cs="Calibri"/>
          <w:bCs/>
          <w:iCs/>
        </w:rPr>
        <w:t>801-80101-4710  +</w:t>
      </w:r>
      <w:r w:rsidRPr="00EC246B">
        <w:rPr>
          <w:rFonts w:ascii="Calibri" w:hAnsi="Calibri" w:cs="Calibri"/>
          <w:bCs/>
          <w:iCs/>
        </w:rPr>
        <w:tab/>
        <w:t>6 000,00</w:t>
      </w:r>
    </w:p>
    <w:p w14:paraId="1F6B058C" w14:textId="77777777" w:rsidR="00A62906" w:rsidRPr="00A7283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72839">
        <w:rPr>
          <w:rFonts w:ascii="Calibri" w:hAnsi="Calibri" w:cs="Calibri"/>
          <w:bCs/>
          <w:iCs/>
        </w:rPr>
        <w:t>801-80101-4790  +</w:t>
      </w:r>
      <w:r w:rsidRPr="00A72839">
        <w:rPr>
          <w:rFonts w:ascii="Calibri" w:hAnsi="Calibri" w:cs="Calibri"/>
          <w:bCs/>
          <w:iCs/>
        </w:rPr>
        <w:tab/>
        <w:t xml:space="preserve">1 </w:t>
      </w:r>
      <w:r>
        <w:rPr>
          <w:rFonts w:ascii="Calibri" w:hAnsi="Calibri" w:cs="Calibri"/>
          <w:bCs/>
          <w:iCs/>
        </w:rPr>
        <w:t>3</w:t>
      </w:r>
      <w:r w:rsidRPr="00A72839">
        <w:rPr>
          <w:rFonts w:ascii="Calibri" w:hAnsi="Calibri" w:cs="Calibri"/>
          <w:bCs/>
          <w:iCs/>
        </w:rPr>
        <w:t xml:space="preserve">80 000,00 </w:t>
      </w:r>
    </w:p>
    <w:p w14:paraId="67C08B3F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801-80103-4440  -</w:t>
      </w:r>
      <w:r w:rsidRPr="00544129">
        <w:rPr>
          <w:rFonts w:ascii="Calibri" w:hAnsi="Calibri" w:cs="Calibri"/>
          <w:bCs/>
          <w:iCs/>
        </w:rPr>
        <w:tab/>
        <w:t>41 647,00</w:t>
      </w:r>
    </w:p>
    <w:p w14:paraId="60AAE359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801-80104-3020  +</w:t>
      </w:r>
      <w:r w:rsidRPr="00544129">
        <w:rPr>
          <w:rFonts w:ascii="Calibri" w:hAnsi="Calibri" w:cs="Calibri"/>
          <w:bCs/>
          <w:iCs/>
        </w:rPr>
        <w:tab/>
        <w:t>4 000,00</w:t>
      </w:r>
    </w:p>
    <w:p w14:paraId="16E0CA04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801-80104-4240  -</w:t>
      </w:r>
      <w:r w:rsidRPr="00544129">
        <w:rPr>
          <w:rFonts w:ascii="Calibri" w:hAnsi="Calibri" w:cs="Calibri"/>
          <w:bCs/>
          <w:iCs/>
        </w:rPr>
        <w:tab/>
        <w:t>606,00</w:t>
      </w:r>
    </w:p>
    <w:p w14:paraId="48B2B885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lastRenderedPageBreak/>
        <w:t>801-80104-4260  -</w:t>
      </w:r>
      <w:r w:rsidRPr="00544129">
        <w:rPr>
          <w:rFonts w:ascii="Calibri" w:hAnsi="Calibri" w:cs="Calibri"/>
          <w:bCs/>
          <w:iCs/>
        </w:rPr>
        <w:tab/>
        <w:t>1 000,00</w:t>
      </w:r>
    </w:p>
    <w:p w14:paraId="0B5DA195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801-80104-4280  +</w:t>
      </w:r>
      <w:r w:rsidRPr="00544129">
        <w:rPr>
          <w:rFonts w:ascii="Calibri" w:hAnsi="Calibri" w:cs="Calibri"/>
          <w:bCs/>
          <w:iCs/>
        </w:rPr>
        <w:tab/>
        <w:t>1 000,00</w:t>
      </w:r>
    </w:p>
    <w:p w14:paraId="220C8DC0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801-80104-4440  +</w:t>
      </w:r>
      <w:r w:rsidRPr="00544129">
        <w:rPr>
          <w:rFonts w:ascii="Calibri" w:hAnsi="Calibri" w:cs="Calibri"/>
          <w:bCs/>
          <w:iCs/>
        </w:rPr>
        <w:tab/>
        <w:t>42 253,00</w:t>
      </w:r>
    </w:p>
    <w:p w14:paraId="56A6B034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801-80107-4110  +</w:t>
      </w:r>
      <w:r w:rsidRPr="00544129">
        <w:rPr>
          <w:rFonts w:ascii="Calibri" w:hAnsi="Calibri" w:cs="Calibri"/>
          <w:bCs/>
          <w:iCs/>
        </w:rPr>
        <w:tab/>
        <w:t>60 000,00</w:t>
      </w:r>
    </w:p>
    <w:p w14:paraId="53C2903C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801-80107-4710  -</w:t>
      </w:r>
      <w:r w:rsidRPr="00544129">
        <w:rPr>
          <w:rFonts w:ascii="Calibri" w:hAnsi="Calibri" w:cs="Calibri"/>
          <w:bCs/>
          <w:iCs/>
        </w:rPr>
        <w:tab/>
        <w:t>2 000,00</w:t>
      </w:r>
    </w:p>
    <w:p w14:paraId="6A24235D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801-80113-4300  +</w:t>
      </w:r>
      <w:r w:rsidRPr="00544129">
        <w:rPr>
          <w:rFonts w:ascii="Calibri" w:hAnsi="Calibri" w:cs="Calibri"/>
          <w:bCs/>
          <w:iCs/>
        </w:rPr>
        <w:tab/>
        <w:t>12 000,00</w:t>
      </w:r>
    </w:p>
    <w:p w14:paraId="076D9143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801-80150-3020  +</w:t>
      </w:r>
      <w:r w:rsidRPr="00544129">
        <w:rPr>
          <w:rFonts w:ascii="Calibri" w:hAnsi="Calibri" w:cs="Calibri"/>
          <w:bCs/>
          <w:iCs/>
        </w:rPr>
        <w:tab/>
        <w:t>39 500,00</w:t>
      </w:r>
    </w:p>
    <w:p w14:paraId="116A6F17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801-80150-4110  -</w:t>
      </w:r>
      <w:r w:rsidRPr="00544129">
        <w:rPr>
          <w:rFonts w:ascii="Calibri" w:hAnsi="Calibri" w:cs="Calibri"/>
          <w:bCs/>
          <w:iCs/>
        </w:rPr>
        <w:tab/>
        <w:t>10 000,00</w:t>
      </w:r>
    </w:p>
    <w:p w14:paraId="3B347E3A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801-80150-4120 -</w:t>
      </w:r>
      <w:r w:rsidRPr="00544129">
        <w:rPr>
          <w:rFonts w:ascii="Calibri" w:hAnsi="Calibri" w:cs="Calibri"/>
          <w:bCs/>
          <w:iCs/>
        </w:rPr>
        <w:tab/>
        <w:t>19 500,00</w:t>
      </w:r>
    </w:p>
    <w:p w14:paraId="67DB4BBD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801-80150-4710  -</w:t>
      </w:r>
      <w:r w:rsidRPr="00544129">
        <w:rPr>
          <w:rFonts w:ascii="Calibri" w:hAnsi="Calibri" w:cs="Calibri"/>
          <w:bCs/>
          <w:iCs/>
        </w:rPr>
        <w:tab/>
        <w:t>2 000,00</w:t>
      </w:r>
    </w:p>
    <w:p w14:paraId="62F5753D" w14:textId="77777777" w:rsidR="00A62906" w:rsidRPr="0054412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44129">
        <w:rPr>
          <w:rFonts w:ascii="Calibri" w:hAnsi="Calibri" w:cs="Calibri"/>
          <w:bCs/>
          <w:iCs/>
        </w:rPr>
        <w:t>801-80150-4790  +</w:t>
      </w:r>
      <w:r w:rsidRPr="00544129">
        <w:rPr>
          <w:rFonts w:ascii="Calibri" w:hAnsi="Calibri" w:cs="Calibri"/>
          <w:bCs/>
          <w:iCs/>
        </w:rPr>
        <w:tab/>
        <w:t>44 000,00</w:t>
      </w:r>
    </w:p>
    <w:p w14:paraId="7D9F8E5B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  <w:highlight w:val="yellow"/>
        </w:rPr>
      </w:pPr>
      <w:r w:rsidRPr="00A80580">
        <w:rPr>
          <w:rFonts w:ascii="Calibri" w:hAnsi="Calibri" w:cs="Calibri"/>
          <w:bCs/>
          <w:iCs/>
        </w:rPr>
        <w:t>852-85216-2910  +</w:t>
      </w:r>
      <w:r w:rsidRPr="00A80580">
        <w:rPr>
          <w:rFonts w:ascii="Calibri" w:hAnsi="Calibri" w:cs="Calibri"/>
          <w:bCs/>
          <w:iCs/>
        </w:rPr>
        <w:tab/>
      </w:r>
      <w:r w:rsidRPr="002612AC">
        <w:rPr>
          <w:rFonts w:ascii="Calibri" w:hAnsi="Calibri" w:cs="Calibri"/>
          <w:bCs/>
          <w:iCs/>
        </w:rPr>
        <w:t>856,00 nienależnie pobrane świadczenia</w:t>
      </w:r>
    </w:p>
    <w:p w14:paraId="6D253A28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855-85501-2910  +</w:t>
      </w:r>
      <w:r w:rsidRPr="002612AC">
        <w:rPr>
          <w:rFonts w:ascii="Calibri" w:hAnsi="Calibri" w:cs="Calibri"/>
          <w:bCs/>
          <w:iCs/>
        </w:rPr>
        <w:tab/>
        <w:t>3 535,00</w:t>
      </w:r>
    </w:p>
    <w:p w14:paraId="48350F89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855-85501-4560  +</w:t>
      </w:r>
      <w:r w:rsidRPr="002612AC">
        <w:rPr>
          <w:rFonts w:ascii="Calibri" w:hAnsi="Calibri" w:cs="Calibri"/>
          <w:bCs/>
          <w:iCs/>
        </w:rPr>
        <w:tab/>
        <w:t>2 216,00</w:t>
      </w:r>
    </w:p>
    <w:p w14:paraId="36A1D01D" w14:textId="77777777" w:rsidR="00A62906" w:rsidRPr="002612AC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855-85502-4560  +</w:t>
      </w:r>
      <w:r w:rsidRPr="002612AC">
        <w:rPr>
          <w:rFonts w:ascii="Calibri" w:hAnsi="Calibri" w:cs="Calibri"/>
          <w:bCs/>
          <w:iCs/>
        </w:rPr>
        <w:tab/>
        <w:t>269,00</w:t>
      </w:r>
    </w:p>
    <w:p w14:paraId="78B9BE1A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2612AC">
        <w:rPr>
          <w:rFonts w:ascii="Calibri" w:hAnsi="Calibri" w:cs="Calibri"/>
          <w:bCs/>
          <w:iCs/>
        </w:rPr>
        <w:t>855-85502-2910  +</w:t>
      </w:r>
      <w:r w:rsidRPr="002612AC">
        <w:rPr>
          <w:rFonts w:ascii="Calibri" w:hAnsi="Calibri" w:cs="Calibri"/>
          <w:bCs/>
          <w:iCs/>
        </w:rPr>
        <w:tab/>
        <w:t>28 469,00</w:t>
      </w:r>
    </w:p>
    <w:p w14:paraId="08BED5EC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852-85202-4010  +</w:t>
      </w:r>
      <w:r>
        <w:rPr>
          <w:rFonts w:ascii="Calibri" w:hAnsi="Calibri" w:cs="Calibri"/>
          <w:bCs/>
          <w:iCs/>
        </w:rPr>
        <w:tab/>
        <w:t xml:space="preserve">2 712,00 pismo </w:t>
      </w:r>
      <w:proofErr w:type="spellStart"/>
      <w:r>
        <w:rPr>
          <w:rFonts w:ascii="Calibri" w:hAnsi="Calibri" w:cs="Calibri"/>
          <w:bCs/>
          <w:iCs/>
        </w:rPr>
        <w:t>kier.OPS</w:t>
      </w:r>
      <w:proofErr w:type="spellEnd"/>
    </w:p>
    <w:p w14:paraId="1C21768F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852-85205-4110  +</w:t>
      </w:r>
      <w:r>
        <w:rPr>
          <w:rFonts w:ascii="Calibri" w:hAnsi="Calibri" w:cs="Calibri"/>
          <w:bCs/>
          <w:iCs/>
        </w:rPr>
        <w:tab/>
        <w:t>467,01</w:t>
      </w:r>
    </w:p>
    <w:p w14:paraId="4ACE0BCA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852-85205-4120  +</w:t>
      </w:r>
      <w:r>
        <w:rPr>
          <w:rFonts w:ascii="Calibri" w:hAnsi="Calibri" w:cs="Calibri"/>
          <w:bCs/>
          <w:iCs/>
        </w:rPr>
        <w:tab/>
        <w:t>66,45</w:t>
      </w:r>
    </w:p>
    <w:p w14:paraId="5DA714EE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852-85202-4210  -</w:t>
      </w:r>
      <w:r>
        <w:rPr>
          <w:rFonts w:ascii="Calibri" w:hAnsi="Calibri" w:cs="Calibri"/>
          <w:bCs/>
          <w:iCs/>
        </w:rPr>
        <w:tab/>
        <w:t>4 880,22</w:t>
      </w:r>
    </w:p>
    <w:p w14:paraId="6DDAD26A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852-85202-4300  +</w:t>
      </w:r>
      <w:r>
        <w:rPr>
          <w:rFonts w:ascii="Calibri" w:hAnsi="Calibri" w:cs="Calibri"/>
          <w:bCs/>
          <w:iCs/>
        </w:rPr>
        <w:tab/>
        <w:t>1 594,08</w:t>
      </w:r>
    </w:p>
    <w:p w14:paraId="7EC7122F" w14:textId="77777777" w:rsidR="00A62906" w:rsidRPr="00A80580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852-85202-4710  +</w:t>
      </w:r>
      <w:r>
        <w:rPr>
          <w:rFonts w:ascii="Calibri" w:hAnsi="Calibri" w:cs="Calibri"/>
          <w:bCs/>
          <w:iCs/>
        </w:rPr>
        <w:tab/>
        <w:t>40,68</w:t>
      </w:r>
    </w:p>
    <w:p w14:paraId="361181A5" w14:textId="77777777" w:rsidR="00A62906" w:rsidRPr="00982A11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82A11">
        <w:rPr>
          <w:rFonts w:ascii="Calibri" w:hAnsi="Calibri" w:cs="Calibri"/>
          <w:bCs/>
          <w:iCs/>
        </w:rPr>
        <w:t>852-85230-3110  +</w:t>
      </w:r>
      <w:r w:rsidRPr="00982A11">
        <w:rPr>
          <w:rFonts w:ascii="Calibri" w:hAnsi="Calibri" w:cs="Calibri"/>
          <w:bCs/>
          <w:iCs/>
        </w:rPr>
        <w:tab/>
        <w:t>27 274,07 pismo Wojewody Wielkopolskiego FB-I.3111.310.2026.13</w:t>
      </w:r>
    </w:p>
    <w:p w14:paraId="58A7786C" w14:textId="77777777" w:rsidR="00A62906" w:rsidRPr="00982A11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82A11">
        <w:rPr>
          <w:rFonts w:ascii="Calibri" w:hAnsi="Calibri" w:cs="Calibri"/>
          <w:bCs/>
          <w:iCs/>
        </w:rPr>
        <w:t>852-85295-4307  +</w:t>
      </w:r>
      <w:r w:rsidRPr="00982A11">
        <w:rPr>
          <w:rFonts w:ascii="Calibri" w:hAnsi="Calibri" w:cs="Calibri"/>
          <w:bCs/>
          <w:iCs/>
        </w:rPr>
        <w:tab/>
        <w:t>54 850,96 premia społeczna II tura</w:t>
      </w:r>
    </w:p>
    <w:p w14:paraId="2BC3AD23" w14:textId="77777777" w:rsidR="00A62906" w:rsidRPr="00982A11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82A11">
        <w:rPr>
          <w:rFonts w:ascii="Calibri" w:hAnsi="Calibri" w:cs="Calibri"/>
          <w:bCs/>
          <w:iCs/>
        </w:rPr>
        <w:t>852-85295-4309  +</w:t>
      </w:r>
      <w:r w:rsidRPr="00982A11">
        <w:rPr>
          <w:rFonts w:ascii="Calibri" w:hAnsi="Calibri" w:cs="Calibri"/>
          <w:bCs/>
          <w:iCs/>
        </w:rPr>
        <w:tab/>
      </w:r>
      <w:r>
        <w:rPr>
          <w:rFonts w:ascii="Calibri" w:hAnsi="Calibri" w:cs="Calibri"/>
          <w:bCs/>
          <w:iCs/>
        </w:rPr>
        <w:t>5 106,04</w:t>
      </w:r>
    </w:p>
    <w:p w14:paraId="0CD5F2C2" w14:textId="77777777" w:rsidR="00A62906" w:rsidRPr="00982A11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982A11">
        <w:rPr>
          <w:rFonts w:ascii="Calibri" w:hAnsi="Calibri" w:cs="Calibri"/>
          <w:bCs/>
          <w:iCs/>
        </w:rPr>
        <w:t>852-85295-4330  +</w:t>
      </w:r>
      <w:r w:rsidRPr="00982A11">
        <w:rPr>
          <w:rFonts w:ascii="Calibri" w:hAnsi="Calibri" w:cs="Calibri"/>
          <w:bCs/>
          <w:iCs/>
        </w:rPr>
        <w:tab/>
        <w:t>13 576,00</w:t>
      </w:r>
    </w:p>
    <w:p w14:paraId="06CEA431" w14:textId="77777777" w:rsidR="00A62906" w:rsidRPr="00FE334B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  <w:color w:val="FF0000"/>
        </w:rPr>
      </w:pPr>
      <w:r w:rsidRPr="00982A11">
        <w:rPr>
          <w:rFonts w:ascii="Calibri" w:hAnsi="Calibri" w:cs="Calibri"/>
          <w:bCs/>
          <w:iCs/>
        </w:rPr>
        <w:t>855-85502-3110  +</w:t>
      </w:r>
      <w:r w:rsidRPr="00982A11">
        <w:rPr>
          <w:rFonts w:ascii="Calibri" w:hAnsi="Calibri" w:cs="Calibri"/>
          <w:bCs/>
          <w:iCs/>
        </w:rPr>
        <w:tab/>
        <w:t>12 000,00 pismo</w:t>
      </w:r>
      <w:r w:rsidRPr="005959E2">
        <w:rPr>
          <w:rFonts w:ascii="Calibri" w:hAnsi="Calibri" w:cs="Calibri"/>
          <w:bCs/>
          <w:iCs/>
        </w:rPr>
        <w:t xml:space="preserve"> Wojewody Wielkopolskiego FB-I.3111.375.2026.2</w:t>
      </w:r>
    </w:p>
    <w:p w14:paraId="407DA99E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855-85502-3110  -</w:t>
      </w:r>
      <w:r w:rsidRPr="0062038F">
        <w:rPr>
          <w:rFonts w:ascii="Calibri" w:hAnsi="Calibri" w:cs="Calibri"/>
          <w:bCs/>
          <w:iCs/>
        </w:rPr>
        <w:tab/>
        <w:t>161 746,00 przesunięcie środków między paragrafami</w:t>
      </w:r>
    </w:p>
    <w:p w14:paraId="2FE0E69F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855-85502-4010  +</w:t>
      </w:r>
      <w:r w:rsidRPr="0062038F">
        <w:rPr>
          <w:rFonts w:ascii="Calibri" w:hAnsi="Calibri" w:cs="Calibri"/>
          <w:bCs/>
          <w:iCs/>
        </w:rPr>
        <w:tab/>
        <w:t>56 583,00</w:t>
      </w:r>
    </w:p>
    <w:p w14:paraId="61FC1B88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855-85502-4110  +</w:t>
      </w:r>
      <w:r w:rsidRPr="0062038F">
        <w:rPr>
          <w:rFonts w:ascii="Calibri" w:hAnsi="Calibri" w:cs="Calibri"/>
          <w:bCs/>
          <w:iCs/>
        </w:rPr>
        <w:tab/>
        <w:t>102 927,00</w:t>
      </w:r>
    </w:p>
    <w:p w14:paraId="1FB90BF9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855-85502-4120  +</w:t>
      </w:r>
      <w:r w:rsidRPr="0062038F">
        <w:rPr>
          <w:rFonts w:ascii="Calibri" w:hAnsi="Calibri" w:cs="Calibri"/>
          <w:bCs/>
          <w:iCs/>
        </w:rPr>
        <w:tab/>
        <w:t>1 387,00</w:t>
      </w:r>
    </w:p>
    <w:p w14:paraId="190D0196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lastRenderedPageBreak/>
        <w:t>855-85502-4710  +</w:t>
      </w:r>
      <w:r w:rsidRPr="0062038F">
        <w:rPr>
          <w:rFonts w:ascii="Calibri" w:hAnsi="Calibri" w:cs="Calibri"/>
          <w:bCs/>
          <w:iCs/>
        </w:rPr>
        <w:tab/>
        <w:t>849,00</w:t>
      </w:r>
    </w:p>
    <w:p w14:paraId="23029ED3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855-85503-4010  +</w:t>
      </w:r>
      <w:r w:rsidRPr="0062038F">
        <w:rPr>
          <w:rFonts w:ascii="Calibri" w:hAnsi="Calibri" w:cs="Calibri"/>
          <w:bCs/>
          <w:iCs/>
        </w:rPr>
        <w:tab/>
        <w:t>694,00 pismo Wojewody Wielkopolskiego FB-I.3111.375.2026.2</w:t>
      </w:r>
    </w:p>
    <w:p w14:paraId="3693DB7F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855-85504-4010  +</w:t>
      </w:r>
      <w:r w:rsidRPr="0062038F">
        <w:rPr>
          <w:rFonts w:ascii="Calibri" w:hAnsi="Calibri" w:cs="Calibri"/>
          <w:bCs/>
          <w:iCs/>
        </w:rPr>
        <w:tab/>
        <w:t>20 819,96</w:t>
      </w:r>
    </w:p>
    <w:p w14:paraId="61585E9E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855-85504-4110  +</w:t>
      </w:r>
      <w:r w:rsidRPr="0062038F">
        <w:rPr>
          <w:rFonts w:ascii="Calibri" w:hAnsi="Calibri" w:cs="Calibri"/>
          <w:bCs/>
          <w:iCs/>
        </w:rPr>
        <w:tab/>
        <w:t>5 991,42</w:t>
      </w:r>
    </w:p>
    <w:p w14:paraId="1632B82E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855-85504-4120  +</w:t>
      </w:r>
      <w:r w:rsidRPr="0062038F">
        <w:rPr>
          <w:rFonts w:ascii="Calibri" w:hAnsi="Calibri" w:cs="Calibri"/>
          <w:bCs/>
          <w:iCs/>
        </w:rPr>
        <w:tab/>
        <w:t>852,96</w:t>
      </w:r>
    </w:p>
    <w:p w14:paraId="32D07BF4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855-85504-4710  +</w:t>
      </w:r>
      <w:r w:rsidRPr="0062038F">
        <w:rPr>
          <w:rFonts w:ascii="Calibri" w:hAnsi="Calibri" w:cs="Calibri"/>
          <w:bCs/>
          <w:iCs/>
        </w:rPr>
        <w:tab/>
        <w:t>570,00</w:t>
      </w:r>
    </w:p>
    <w:p w14:paraId="032FFECF" w14:textId="77777777" w:rsidR="00A62906" w:rsidRPr="0062038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62038F">
        <w:rPr>
          <w:rFonts w:ascii="Calibri" w:hAnsi="Calibri" w:cs="Calibri"/>
          <w:bCs/>
          <w:iCs/>
        </w:rPr>
        <w:t>855-85508-4330  -</w:t>
      </w:r>
      <w:r w:rsidRPr="0062038F">
        <w:rPr>
          <w:rFonts w:ascii="Calibri" w:hAnsi="Calibri" w:cs="Calibri"/>
          <w:bCs/>
          <w:iCs/>
        </w:rPr>
        <w:tab/>
        <w:t>25 280,10</w:t>
      </w:r>
    </w:p>
    <w:p w14:paraId="634F0365" w14:textId="77777777" w:rsidR="00A62906" w:rsidRPr="0051420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14203">
        <w:rPr>
          <w:rFonts w:ascii="Calibri" w:hAnsi="Calibri" w:cs="Calibri"/>
          <w:bCs/>
          <w:iCs/>
        </w:rPr>
        <w:t>926-92604-4010  -</w:t>
      </w:r>
      <w:r w:rsidRPr="00514203">
        <w:rPr>
          <w:rFonts w:ascii="Calibri" w:hAnsi="Calibri" w:cs="Calibri"/>
          <w:bCs/>
          <w:iCs/>
        </w:rPr>
        <w:tab/>
        <w:t xml:space="preserve">280 000,00 pismo dyr. </w:t>
      </w:r>
      <w:proofErr w:type="spellStart"/>
      <w:r w:rsidRPr="00514203">
        <w:rPr>
          <w:rFonts w:ascii="Calibri" w:hAnsi="Calibri" w:cs="Calibri"/>
          <w:bCs/>
          <w:iCs/>
        </w:rPr>
        <w:t>GOSiR</w:t>
      </w:r>
      <w:proofErr w:type="spellEnd"/>
    </w:p>
    <w:p w14:paraId="69421C5F" w14:textId="77777777" w:rsidR="00A62906" w:rsidRPr="0051420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14203">
        <w:rPr>
          <w:rFonts w:ascii="Calibri" w:hAnsi="Calibri" w:cs="Calibri"/>
          <w:bCs/>
          <w:iCs/>
        </w:rPr>
        <w:t>926-92604-4040  -</w:t>
      </w:r>
      <w:r w:rsidRPr="00514203">
        <w:rPr>
          <w:rFonts w:ascii="Calibri" w:hAnsi="Calibri" w:cs="Calibri"/>
          <w:bCs/>
          <w:iCs/>
        </w:rPr>
        <w:tab/>
        <w:t>25 000,00</w:t>
      </w:r>
    </w:p>
    <w:p w14:paraId="284761D3" w14:textId="77777777" w:rsidR="00A62906" w:rsidRPr="00736E34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736E34">
        <w:rPr>
          <w:rFonts w:ascii="Calibri" w:hAnsi="Calibri" w:cs="Calibri"/>
          <w:bCs/>
          <w:iCs/>
        </w:rPr>
        <w:t>926-92604-4210  +</w:t>
      </w:r>
      <w:r w:rsidRPr="00736E34">
        <w:rPr>
          <w:rFonts w:ascii="Calibri" w:hAnsi="Calibri" w:cs="Calibri"/>
          <w:bCs/>
          <w:iCs/>
        </w:rPr>
        <w:tab/>
        <w:t>20 000,00</w:t>
      </w:r>
    </w:p>
    <w:p w14:paraId="5580920D" w14:textId="77777777" w:rsidR="00A62906" w:rsidRPr="00A72839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A72839">
        <w:rPr>
          <w:rFonts w:ascii="Calibri" w:hAnsi="Calibri" w:cs="Calibri"/>
          <w:bCs/>
          <w:iCs/>
        </w:rPr>
        <w:t>926-92604-4300  +</w:t>
      </w:r>
      <w:r w:rsidRPr="00A72839">
        <w:rPr>
          <w:rFonts w:ascii="Calibri" w:hAnsi="Calibri" w:cs="Calibri"/>
          <w:bCs/>
          <w:iCs/>
        </w:rPr>
        <w:tab/>
        <w:t>340 000,00</w:t>
      </w:r>
    </w:p>
    <w:p w14:paraId="406FD19E" w14:textId="77777777" w:rsidR="00A62906" w:rsidRPr="0051420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14203">
        <w:rPr>
          <w:rFonts w:ascii="Calibri" w:hAnsi="Calibri" w:cs="Calibri"/>
          <w:bCs/>
          <w:iCs/>
        </w:rPr>
        <w:t>926-92604-4510  +</w:t>
      </w:r>
      <w:r w:rsidRPr="00514203">
        <w:rPr>
          <w:rFonts w:ascii="Calibri" w:hAnsi="Calibri" w:cs="Calibri"/>
          <w:bCs/>
          <w:iCs/>
        </w:rPr>
        <w:tab/>
        <w:t>2 500,00</w:t>
      </w:r>
    </w:p>
    <w:p w14:paraId="1CC96C86" w14:textId="77777777" w:rsidR="00A62906" w:rsidRPr="00514203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14203">
        <w:rPr>
          <w:rFonts w:ascii="Calibri" w:hAnsi="Calibri" w:cs="Calibri"/>
          <w:bCs/>
          <w:iCs/>
        </w:rPr>
        <w:t>926-92604-4580  +</w:t>
      </w:r>
      <w:r w:rsidRPr="00514203">
        <w:rPr>
          <w:rFonts w:ascii="Calibri" w:hAnsi="Calibri" w:cs="Calibri"/>
          <w:bCs/>
          <w:iCs/>
        </w:rPr>
        <w:tab/>
        <w:t>500,00</w:t>
      </w:r>
    </w:p>
    <w:p w14:paraId="37003F08" w14:textId="5E5F6509" w:rsidR="00A62906" w:rsidRPr="00D27E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514203">
        <w:rPr>
          <w:rFonts w:ascii="Calibri" w:hAnsi="Calibri" w:cs="Calibri"/>
          <w:bCs/>
          <w:iCs/>
        </w:rPr>
        <w:t>926-92604-6060  +</w:t>
      </w:r>
      <w:r w:rsidRPr="00514203">
        <w:rPr>
          <w:rFonts w:ascii="Calibri" w:hAnsi="Calibri" w:cs="Calibri"/>
          <w:bCs/>
          <w:iCs/>
        </w:rPr>
        <w:tab/>
        <w:t>22 000,00</w:t>
      </w:r>
    </w:p>
    <w:p w14:paraId="1F7EE40F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921-92105-4170  +</w:t>
      </w:r>
      <w:r w:rsidRPr="00C450A6">
        <w:rPr>
          <w:rFonts w:ascii="Calibri" w:hAnsi="Calibri" w:cs="Calibri"/>
          <w:bCs/>
          <w:iCs/>
        </w:rPr>
        <w:tab/>
        <w:t>7 500,00 przesunięcie środków sołectw</w:t>
      </w:r>
    </w:p>
    <w:p w14:paraId="61FFD83B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921-92105-4210  +</w:t>
      </w:r>
      <w:r w:rsidRPr="00C450A6">
        <w:rPr>
          <w:rFonts w:ascii="Calibri" w:hAnsi="Calibri" w:cs="Calibri"/>
          <w:bCs/>
          <w:iCs/>
        </w:rPr>
        <w:tab/>
        <w:t>63 490,00</w:t>
      </w:r>
    </w:p>
    <w:p w14:paraId="2F1745E6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921-92105-4300  +</w:t>
      </w:r>
      <w:r w:rsidRPr="00C450A6">
        <w:rPr>
          <w:rFonts w:ascii="Calibri" w:hAnsi="Calibri" w:cs="Calibri"/>
          <w:bCs/>
          <w:iCs/>
        </w:rPr>
        <w:tab/>
        <w:t xml:space="preserve">47 000,00 </w:t>
      </w:r>
    </w:p>
    <w:p w14:paraId="2AE142B3" w14:textId="77777777" w:rsidR="00A6290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C450A6">
        <w:rPr>
          <w:rFonts w:ascii="Calibri" w:hAnsi="Calibri" w:cs="Calibri"/>
          <w:bCs/>
          <w:iCs/>
        </w:rPr>
        <w:t>921-92109-4210  -</w:t>
      </w:r>
      <w:r w:rsidRPr="00C450A6">
        <w:rPr>
          <w:rFonts w:ascii="Calibri" w:hAnsi="Calibri" w:cs="Calibri"/>
          <w:bCs/>
          <w:iCs/>
        </w:rPr>
        <w:tab/>
        <w:t>26 350,00</w:t>
      </w:r>
    </w:p>
    <w:p w14:paraId="1EC8A512" w14:textId="77777777" w:rsidR="00A62906" w:rsidRPr="00C450A6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921-92109-4300  +</w:t>
      </w:r>
      <w:r>
        <w:rPr>
          <w:rFonts w:ascii="Calibri" w:hAnsi="Calibri" w:cs="Calibri"/>
          <w:bCs/>
          <w:iCs/>
        </w:rPr>
        <w:tab/>
        <w:t>1 790,00</w:t>
      </w:r>
    </w:p>
    <w:p w14:paraId="1271676D" w14:textId="77777777" w:rsidR="00A62906" w:rsidRPr="0007171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07171F">
        <w:rPr>
          <w:rFonts w:ascii="Calibri" w:hAnsi="Calibri" w:cs="Calibri"/>
          <w:bCs/>
          <w:iCs/>
        </w:rPr>
        <w:t>926-92605-4210  -</w:t>
      </w:r>
      <w:r w:rsidRPr="0007171F">
        <w:rPr>
          <w:rFonts w:ascii="Calibri" w:hAnsi="Calibri" w:cs="Calibri"/>
          <w:bCs/>
          <w:iCs/>
        </w:rPr>
        <w:tab/>
        <w:t>45 090,00</w:t>
      </w:r>
    </w:p>
    <w:p w14:paraId="239989CE" w14:textId="77777777" w:rsidR="00A62906" w:rsidRPr="0007171F" w:rsidRDefault="00A62906" w:rsidP="00A62906">
      <w:pPr>
        <w:tabs>
          <w:tab w:val="decimal" w:pos="2835"/>
        </w:tabs>
        <w:jc w:val="both"/>
        <w:rPr>
          <w:rFonts w:ascii="Calibri" w:hAnsi="Calibri" w:cs="Calibri"/>
          <w:bCs/>
          <w:iCs/>
        </w:rPr>
      </w:pPr>
      <w:r w:rsidRPr="0007171F">
        <w:rPr>
          <w:rFonts w:ascii="Calibri" w:hAnsi="Calibri" w:cs="Calibri"/>
          <w:bCs/>
          <w:iCs/>
        </w:rPr>
        <w:t>926-92605-4300  -</w:t>
      </w:r>
      <w:r w:rsidRPr="0007171F">
        <w:rPr>
          <w:rFonts w:ascii="Calibri" w:hAnsi="Calibri" w:cs="Calibri"/>
          <w:bCs/>
          <w:iCs/>
        </w:rPr>
        <w:tab/>
        <w:t>48 340,00</w:t>
      </w:r>
    </w:p>
    <w:p w14:paraId="54486912" w14:textId="77777777" w:rsidR="00A62906" w:rsidRPr="00FE334B" w:rsidRDefault="00A62906" w:rsidP="00A62906">
      <w:pPr>
        <w:pBdr>
          <w:bottom w:val="single" w:sz="12" w:space="1" w:color="auto"/>
        </w:pBdr>
        <w:ind w:right="-337"/>
        <w:jc w:val="both"/>
        <w:rPr>
          <w:rFonts w:ascii="Calibri" w:hAnsi="Calibri" w:cs="Calibri"/>
          <w:color w:val="FF0000"/>
        </w:rPr>
      </w:pPr>
    </w:p>
    <w:p w14:paraId="78F3AB15" w14:textId="77777777" w:rsidR="00A62906" w:rsidRDefault="00A62906" w:rsidP="00A62906">
      <w:pPr>
        <w:spacing w:after="360"/>
        <w:jc w:val="both"/>
        <w:rPr>
          <w:rFonts w:ascii="Calibri" w:hAnsi="Calibri" w:cs="Calibri"/>
          <w:b/>
          <w:iCs/>
        </w:rPr>
      </w:pPr>
      <w:r w:rsidRPr="00C66D4B">
        <w:rPr>
          <w:rFonts w:ascii="Calibri" w:hAnsi="Calibri" w:cs="Calibri"/>
          <w:b/>
          <w:iCs/>
        </w:rPr>
        <w:t>Ogółem:</w:t>
      </w:r>
      <w:r w:rsidRPr="00C66D4B">
        <w:rPr>
          <w:rFonts w:ascii="Calibri" w:hAnsi="Calibri" w:cs="Calibri"/>
          <w:b/>
          <w:iCs/>
        </w:rPr>
        <w:tab/>
        <w:t xml:space="preserve">  -      16 311 067,47</w:t>
      </w:r>
    </w:p>
    <w:p w14:paraId="0F03278D" w14:textId="464A77CA" w:rsidR="0072493B" w:rsidRPr="00803B8D" w:rsidRDefault="00D5769B" w:rsidP="00803B8D">
      <w:pPr>
        <w:spacing w:after="360" w:line="360" w:lineRule="auto"/>
        <w:jc w:val="both"/>
        <w:rPr>
          <w:rFonts w:cstheme="minorHAnsi"/>
          <w:bCs/>
          <w:sz w:val="24"/>
          <w:szCs w:val="24"/>
        </w:rPr>
      </w:pPr>
      <w:r w:rsidRPr="00D5769B">
        <w:rPr>
          <w:rFonts w:cstheme="minorHAnsi"/>
          <w:bCs/>
          <w:iCs/>
          <w:sz w:val="24"/>
          <w:szCs w:val="24"/>
        </w:rPr>
        <w:t xml:space="preserve">Pani Skarbnik, w związku z błędnym użyciem w uzasadnieniu powyższej uchwały słowa zwiększenie zamiast zmniejszenie, poinformowała, że poprawi </w:t>
      </w:r>
      <w:r w:rsidR="00E33D9A">
        <w:rPr>
          <w:rFonts w:cstheme="minorHAnsi"/>
          <w:bCs/>
          <w:iCs/>
          <w:sz w:val="24"/>
          <w:szCs w:val="24"/>
        </w:rPr>
        <w:t>powstałą omyłkę</w:t>
      </w:r>
      <w:r w:rsidRPr="00D5769B">
        <w:rPr>
          <w:rFonts w:cstheme="minorHAnsi"/>
          <w:bCs/>
          <w:iCs/>
          <w:sz w:val="24"/>
          <w:szCs w:val="24"/>
        </w:rPr>
        <w:t xml:space="preserve"> i projekt uchwały zostanie raz jeszcze zaopiniowany przez członków na Komisji</w:t>
      </w:r>
      <w:r w:rsidR="00E33D9A">
        <w:rPr>
          <w:rFonts w:cstheme="minorHAnsi"/>
          <w:bCs/>
          <w:iCs/>
          <w:sz w:val="24"/>
          <w:szCs w:val="24"/>
        </w:rPr>
        <w:t xml:space="preserve"> Statutowo-Prawnej, Budżetu i Finansów</w:t>
      </w:r>
      <w:r w:rsidRPr="00D5769B">
        <w:rPr>
          <w:rFonts w:cstheme="minorHAnsi"/>
          <w:bCs/>
          <w:iCs/>
          <w:sz w:val="24"/>
          <w:szCs w:val="24"/>
        </w:rPr>
        <w:t>, która odbędzie się 28 września 2026r. o godz. 13:50.</w:t>
      </w:r>
    </w:p>
    <w:p w14:paraId="1CA20187" w14:textId="527E3BF5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</w:t>
      </w:r>
      <w:r w:rsidR="00803B8D">
        <w:rPr>
          <w:rFonts w:cstheme="minorHAnsi"/>
          <w:sz w:val="24"/>
          <w:szCs w:val="24"/>
        </w:rPr>
        <w:t>K</w:t>
      </w:r>
      <w:r w:rsidRPr="009E53D6">
        <w:rPr>
          <w:rFonts w:cstheme="minorHAnsi"/>
          <w:sz w:val="24"/>
          <w:szCs w:val="24"/>
        </w:rPr>
        <w:t xml:space="preserve">omisji Pani Edyta Błaszczak zapytała radnych, czy mają pytania. </w:t>
      </w:r>
    </w:p>
    <w:p w14:paraId="0E21515E" w14:textId="4E506357" w:rsidR="009E53D6" w:rsidRPr="009E53D6" w:rsidRDefault="000C785A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Radni nie mieli pytań.</w:t>
      </w:r>
    </w:p>
    <w:p w14:paraId="2F3B34E7" w14:textId="77777777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Następnie członkowie Komisji przystąpili do głosowania nad ww. projektem uchwały, każdy </w:t>
      </w:r>
    </w:p>
    <w:p w14:paraId="0D694CC6" w14:textId="77777777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lastRenderedPageBreak/>
        <w:t>z radnych wypowiedział się czy jest za, przeciw czy się wstrzymuje:</w:t>
      </w:r>
    </w:p>
    <w:p w14:paraId="1BB30D04" w14:textId="10306A51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 w:rsidR="000D6C67">
        <w:rPr>
          <w:rFonts w:cstheme="minorHAnsi"/>
          <w:b/>
          <w:bCs/>
          <w:sz w:val="24"/>
          <w:szCs w:val="24"/>
        </w:rPr>
        <w:t>6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3F071810" w14:textId="7971B0EE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0E32EDD7" w14:textId="4FCF0A1C" w:rsidR="009E53D6" w:rsidRP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</w:t>
      </w:r>
      <w:r w:rsidR="00803B8D">
        <w:rPr>
          <w:rFonts w:cstheme="minorHAnsi"/>
          <w:sz w:val="24"/>
          <w:szCs w:val="24"/>
        </w:rPr>
        <w:t>.</w:t>
      </w:r>
    </w:p>
    <w:p w14:paraId="52DB0448" w14:textId="09B6078F" w:rsidR="009E53D6" w:rsidRDefault="009E53D6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Komisja jednogłośnie pozytywnie zagłosowała za podjęciem projektu uchwały do obrad </w:t>
      </w:r>
      <w:r w:rsidR="003D2304">
        <w:rPr>
          <w:rFonts w:cstheme="minorHAnsi"/>
          <w:sz w:val="24"/>
          <w:szCs w:val="24"/>
        </w:rPr>
        <w:t xml:space="preserve">                      </w:t>
      </w:r>
      <w:r w:rsidRPr="009E53D6">
        <w:rPr>
          <w:rFonts w:cstheme="minorHAnsi"/>
          <w:sz w:val="24"/>
          <w:szCs w:val="24"/>
        </w:rPr>
        <w:t>X</w:t>
      </w:r>
      <w:r w:rsidR="00A07B8D">
        <w:rPr>
          <w:rFonts w:cstheme="minorHAnsi"/>
          <w:sz w:val="24"/>
          <w:szCs w:val="24"/>
        </w:rPr>
        <w:t>L</w:t>
      </w:r>
      <w:r w:rsidR="00727AB0"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sz w:val="24"/>
          <w:szCs w:val="24"/>
        </w:rPr>
        <w:t>sesji</w:t>
      </w:r>
      <w:r w:rsidR="00A07B8D"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sz w:val="24"/>
          <w:szCs w:val="24"/>
        </w:rPr>
        <w:t>Rady Gminy Komorniki.</w:t>
      </w:r>
    </w:p>
    <w:p w14:paraId="0BFF449E" w14:textId="77777777" w:rsidR="00CA119E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AAF3794" w14:textId="7014907C" w:rsidR="00D93E12" w:rsidRPr="00D93E12" w:rsidRDefault="00CA119E" w:rsidP="00803B8D">
      <w:pPr>
        <w:spacing w:after="0" w:line="360" w:lineRule="auto"/>
        <w:jc w:val="both"/>
        <w:rPr>
          <w:rFonts w:cstheme="minorHAnsi"/>
          <w:b/>
        </w:rPr>
      </w:pPr>
      <w:r w:rsidRPr="00CA119E">
        <w:rPr>
          <w:rFonts w:cstheme="minorHAnsi"/>
          <w:b/>
          <w:bCs/>
          <w:sz w:val="24"/>
          <w:szCs w:val="24"/>
        </w:rPr>
        <w:t xml:space="preserve">Ad. </w:t>
      </w:r>
      <w:r w:rsidR="003D2304">
        <w:rPr>
          <w:rFonts w:cstheme="minorHAnsi"/>
          <w:b/>
          <w:bCs/>
          <w:sz w:val="24"/>
          <w:szCs w:val="24"/>
        </w:rPr>
        <w:t>3</w:t>
      </w:r>
      <w:r w:rsidRPr="00CA119E">
        <w:rPr>
          <w:rFonts w:cstheme="minorHAnsi"/>
          <w:b/>
          <w:bCs/>
          <w:sz w:val="24"/>
          <w:szCs w:val="24"/>
        </w:rPr>
        <w:t xml:space="preserve"> </w:t>
      </w:r>
      <w:r w:rsidR="00803B8D">
        <w:rPr>
          <w:rFonts w:cstheme="minorHAnsi"/>
          <w:b/>
          <w:bCs/>
        </w:rPr>
        <w:t>W</w:t>
      </w:r>
      <w:r w:rsidR="00D93E12" w:rsidRPr="00D93E12">
        <w:rPr>
          <w:rFonts w:cstheme="minorHAnsi"/>
          <w:b/>
          <w:bCs/>
        </w:rPr>
        <w:t xml:space="preserve"> sprawie zmiany Uchwały Nr XXIX/288/2024 Rady Gminy Komorniki z dnia 18 grudnia 2025r. w sprawie uchwalenia Wieloletniej Prognozy Finansowej Gminy Komorniki na lata 2026-2034 zmienionej uchwałą nr XXX/291/2026 Rady Gminy Komorniki z dnia 26 stycznia 2026, uchwałą</w:t>
      </w:r>
      <w:r w:rsidR="00D93E12" w:rsidRPr="00D93E12">
        <w:rPr>
          <w:rFonts w:cstheme="minorHAnsi"/>
          <w:b/>
          <w:bCs/>
        </w:rPr>
        <w:br/>
        <w:t>nr XXXIII/323/2026 Rady Gminy Komorniki z dnia 30 marca 2026r., uchwałą nr XXXV/336/2026 Rady Gminy Komorniki z dnia 18 maja 2026r., uchwałą nr XXXVIII/351/2026 Rady Gminy Komorniki z dnia 29.06.2026r.</w:t>
      </w:r>
    </w:p>
    <w:p w14:paraId="18E945B2" w14:textId="0AF5EC2D" w:rsidR="00CA119E" w:rsidRPr="009E53D6" w:rsidRDefault="00CA119E" w:rsidP="00803B8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Projekt uchwały omówiła </w:t>
      </w:r>
      <w:r>
        <w:rPr>
          <w:rFonts w:cstheme="minorHAnsi"/>
          <w:sz w:val="24"/>
          <w:szCs w:val="24"/>
        </w:rPr>
        <w:t xml:space="preserve">Pani </w:t>
      </w:r>
      <w:r w:rsidR="00911021">
        <w:rPr>
          <w:rFonts w:cstheme="minorHAnsi"/>
          <w:sz w:val="24"/>
          <w:szCs w:val="24"/>
        </w:rPr>
        <w:t>Skarbnik Magdalena Surdyk</w:t>
      </w:r>
    </w:p>
    <w:p w14:paraId="3A98A13E" w14:textId="77777777" w:rsidR="00A62906" w:rsidRDefault="00CA119E" w:rsidP="00803B8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  <w:u w:val="single"/>
        </w:rPr>
        <w:t>Tekst uzasadnienia brzmi następująco:</w:t>
      </w:r>
      <w:r w:rsidR="00A62906">
        <w:rPr>
          <w:rFonts w:cstheme="minorHAnsi"/>
          <w:sz w:val="24"/>
          <w:szCs w:val="24"/>
          <w:u w:val="single"/>
        </w:rPr>
        <w:t xml:space="preserve"> </w:t>
      </w:r>
    </w:p>
    <w:p w14:paraId="53D50BEF" w14:textId="57D088B5" w:rsidR="00A62906" w:rsidRDefault="00A62906" w:rsidP="00A62906">
      <w:pPr>
        <w:spacing w:after="0" w:line="360" w:lineRule="auto"/>
        <w:jc w:val="both"/>
        <w:rPr>
          <w:rFonts w:eastAsia="Times New Roman" w:cs="Times New Roman"/>
          <w:color w:val="000000"/>
          <w:sz w:val="24"/>
          <w:szCs w:val="24"/>
          <w:u w:color="000000"/>
        </w:rPr>
      </w:pPr>
      <w:r w:rsidRPr="00A62906">
        <w:rPr>
          <w:rFonts w:eastAsia="Times New Roman" w:cs="Times New Roman"/>
          <w:color w:val="000000"/>
          <w:sz w:val="24"/>
          <w:szCs w:val="24"/>
          <w:u w:color="000000"/>
        </w:rPr>
        <w:t>Podjęcie uchwały w sprawie zmiany Wieloletniej Prognozy Finansowej Gminy Komorniki spowodowana jest zmianą budżetu gminy na 2026 rok oraz zmianą wartości w wykazie przedsięwzięć do WPF</w:t>
      </w:r>
      <w:r>
        <w:rPr>
          <w:rFonts w:eastAsia="Times New Roman" w:cs="Times New Roman"/>
          <w:color w:val="000000"/>
          <w:sz w:val="24"/>
          <w:szCs w:val="24"/>
          <w:u w:color="000000"/>
        </w:rPr>
        <w:t xml:space="preserve">. </w:t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</w:r>
      <w:r>
        <w:rPr>
          <w:rFonts w:eastAsia="Times New Roman" w:cs="Times New Roman"/>
          <w:color w:val="000000"/>
          <w:sz w:val="24"/>
          <w:szCs w:val="24"/>
          <w:u w:color="000000"/>
        </w:rPr>
        <w:tab/>
        <w:t xml:space="preserve">                     </w:t>
      </w:r>
      <w:r w:rsidRPr="00A62906">
        <w:rPr>
          <w:rFonts w:eastAsia="Times New Roman" w:cs="Times New Roman"/>
          <w:color w:val="000000"/>
          <w:sz w:val="24"/>
          <w:szCs w:val="24"/>
          <w:u w:color="000000"/>
        </w:rPr>
        <w:t>W związku z powyższym wprowadzone zostały zmiany w załączniku Nr 1 i Nr 2 do uchwały.</w:t>
      </w:r>
      <w:r>
        <w:rPr>
          <w:rFonts w:cstheme="minorHAnsi"/>
          <w:sz w:val="24"/>
          <w:szCs w:val="24"/>
        </w:rPr>
        <w:t xml:space="preserve">  </w:t>
      </w:r>
      <w:r w:rsidRPr="00A62906">
        <w:rPr>
          <w:rFonts w:eastAsia="Times New Roman" w:cs="Times New Roman"/>
          <w:color w:val="000000"/>
          <w:sz w:val="24"/>
          <w:szCs w:val="24"/>
          <w:u w:color="000000"/>
        </w:rPr>
        <w:t>Podjęcie uchwały jest zatem uzasadnione.</w:t>
      </w:r>
    </w:p>
    <w:p w14:paraId="10803E68" w14:textId="77777777" w:rsidR="003A0FBD" w:rsidRDefault="003A0FBD" w:rsidP="00A62906">
      <w:pPr>
        <w:spacing w:after="0" w:line="360" w:lineRule="auto"/>
        <w:jc w:val="both"/>
        <w:rPr>
          <w:rFonts w:eastAsia="Times New Roman" w:cs="Times New Roman"/>
          <w:color w:val="000000"/>
          <w:sz w:val="24"/>
          <w:szCs w:val="24"/>
          <w:u w:color="000000"/>
        </w:rPr>
      </w:pPr>
    </w:p>
    <w:p w14:paraId="4DB9899B" w14:textId="43995807" w:rsidR="00D40C0A" w:rsidRDefault="00D40C0A" w:rsidP="00A62906">
      <w:pPr>
        <w:spacing w:after="0" w:line="360" w:lineRule="auto"/>
        <w:jc w:val="both"/>
        <w:rPr>
          <w:rFonts w:eastAsia="Times New Roman" w:cs="Times New Roman"/>
          <w:color w:val="000000"/>
          <w:sz w:val="24"/>
          <w:szCs w:val="24"/>
          <w:u w:color="000000"/>
        </w:rPr>
      </w:pPr>
      <w:r>
        <w:rPr>
          <w:rFonts w:eastAsia="Times New Roman" w:cs="Times New Roman"/>
          <w:color w:val="000000"/>
          <w:sz w:val="24"/>
          <w:szCs w:val="24"/>
          <w:u w:color="000000"/>
        </w:rPr>
        <w:t>Pan Wójt Tomasz Stellmaszyk zauważył, że do wydatków bieżących nie</w:t>
      </w:r>
      <w:r w:rsidR="00FA49AA">
        <w:rPr>
          <w:rFonts w:eastAsia="Times New Roman" w:cs="Times New Roman"/>
          <w:color w:val="000000"/>
          <w:sz w:val="24"/>
          <w:szCs w:val="24"/>
          <w:u w:color="000000"/>
        </w:rPr>
        <w:t xml:space="preserve"> dodano</w:t>
      </w:r>
      <w:r>
        <w:rPr>
          <w:rFonts w:eastAsia="Times New Roman" w:cs="Times New Roman"/>
          <w:color w:val="000000"/>
          <w:sz w:val="24"/>
          <w:szCs w:val="24"/>
          <w:u w:color="000000"/>
        </w:rPr>
        <w:t xml:space="preserve"> koncepcji przedłużenia śc</w:t>
      </w:r>
      <w:r w:rsidR="00D5769B">
        <w:rPr>
          <w:rFonts w:eastAsia="Times New Roman" w:cs="Times New Roman"/>
          <w:color w:val="000000"/>
          <w:sz w:val="24"/>
          <w:szCs w:val="24"/>
          <w:u w:color="000000"/>
        </w:rPr>
        <w:t>ieżki rowerowej między ulicą Kościelną a Polną.</w:t>
      </w:r>
    </w:p>
    <w:p w14:paraId="26100BF0" w14:textId="4C65DECC" w:rsidR="00D5769B" w:rsidRPr="00A62906" w:rsidRDefault="00D5769B" w:rsidP="00A62906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eastAsia="Times New Roman" w:cs="Times New Roman"/>
          <w:color w:val="000000"/>
          <w:sz w:val="24"/>
          <w:szCs w:val="24"/>
          <w:u w:color="000000"/>
        </w:rPr>
        <w:t>Powyższe zadanie zostanie wprowadzone na dodatkowej Komisji Statutowo-Prawnej, Budżetu i Finansów, która odbędzie się 28 września 2026r.</w:t>
      </w:r>
    </w:p>
    <w:p w14:paraId="5A2D1ADA" w14:textId="77777777" w:rsidR="00803B8D" w:rsidRDefault="00803B8D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5952C9A" w14:textId="5468F934" w:rsidR="00CA119E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Pani Edyta Błaszczak zapytała radnych, czy mają pytania. </w:t>
      </w:r>
    </w:p>
    <w:p w14:paraId="46DCD63A" w14:textId="33773371" w:rsidR="00CA119E" w:rsidRPr="009E53D6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Radni nie mieli pytań.</w:t>
      </w:r>
    </w:p>
    <w:p w14:paraId="3EE2040F" w14:textId="77777777" w:rsidR="00803B8D" w:rsidRDefault="00803B8D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1135773" w14:textId="0F6C0AAB" w:rsidR="00CA119E" w:rsidRPr="009E53D6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Następnie członkowie Komisji przystąpili do głosowania nad ww. projektem uchwały, każdy </w:t>
      </w:r>
    </w:p>
    <w:p w14:paraId="7E0E8B39" w14:textId="77777777" w:rsidR="00CA119E" w:rsidRPr="009E53D6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z radnych wypowiedział się czy jest za, przeciw czy się wstrzymuje:</w:t>
      </w:r>
    </w:p>
    <w:p w14:paraId="13F8649F" w14:textId="77777777" w:rsidR="0072493B" w:rsidRDefault="0072493B" w:rsidP="00CF440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0F000F9B" w14:textId="248B6D9A" w:rsidR="00CA119E" w:rsidRPr="009E53D6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lastRenderedPageBreak/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6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10637791" w14:textId="4E9699AE" w:rsidR="00CA119E" w:rsidRPr="009E53D6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52EEA960" w14:textId="22E6E25E" w:rsidR="00CA119E" w:rsidRPr="009E53D6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</w:t>
      </w:r>
      <w:r w:rsidR="003A0FBD">
        <w:rPr>
          <w:rFonts w:cstheme="minorHAnsi"/>
          <w:sz w:val="24"/>
          <w:szCs w:val="24"/>
        </w:rPr>
        <w:t>.</w:t>
      </w:r>
    </w:p>
    <w:p w14:paraId="28E4AE74" w14:textId="7BD4211F" w:rsidR="00CA119E" w:rsidRDefault="00CA119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Komisja jednogłośnie pozytywnie zagłosowała za podjęciem projektu uchwały do obrad </w:t>
      </w:r>
      <w:r w:rsidR="00407166">
        <w:rPr>
          <w:rFonts w:cstheme="minorHAnsi"/>
          <w:sz w:val="24"/>
          <w:szCs w:val="24"/>
        </w:rPr>
        <w:t xml:space="preserve">                         </w:t>
      </w:r>
      <w:r w:rsidRPr="009E53D6">
        <w:rPr>
          <w:rFonts w:cstheme="minorHAnsi"/>
          <w:sz w:val="24"/>
          <w:szCs w:val="24"/>
        </w:rPr>
        <w:t>X</w:t>
      </w:r>
      <w:r w:rsidR="00D93E12">
        <w:rPr>
          <w:rFonts w:cstheme="minorHAnsi"/>
          <w:sz w:val="24"/>
          <w:szCs w:val="24"/>
        </w:rPr>
        <w:t>L</w:t>
      </w:r>
      <w:r w:rsidR="00911021">
        <w:rPr>
          <w:rFonts w:cstheme="minorHAnsi"/>
          <w:sz w:val="24"/>
          <w:szCs w:val="24"/>
        </w:rPr>
        <w:t xml:space="preserve"> sprawozdawczej </w:t>
      </w:r>
      <w:r w:rsidRPr="009E53D6">
        <w:rPr>
          <w:rFonts w:cstheme="minorHAnsi"/>
          <w:sz w:val="24"/>
          <w:szCs w:val="24"/>
        </w:rPr>
        <w:t>sesji Rady Gminy Komorniki.</w:t>
      </w:r>
    </w:p>
    <w:p w14:paraId="47728A4C" w14:textId="77777777" w:rsidR="00C206B3" w:rsidRDefault="00C206B3" w:rsidP="00CF440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66735E3A" w14:textId="6CD2CDD2" w:rsidR="00407166" w:rsidRDefault="00D93E12" w:rsidP="003A0FBD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Ad. 4 </w:t>
      </w:r>
      <w:r w:rsidR="003A0FBD">
        <w:rPr>
          <w:rFonts w:cstheme="minorHAnsi"/>
          <w:b/>
          <w:bCs/>
          <w:sz w:val="24"/>
          <w:szCs w:val="24"/>
        </w:rPr>
        <w:t>W</w:t>
      </w:r>
      <w:r w:rsidRPr="00D93E12">
        <w:rPr>
          <w:rFonts w:cstheme="minorHAnsi"/>
          <w:b/>
          <w:bCs/>
          <w:sz w:val="24"/>
          <w:szCs w:val="24"/>
        </w:rPr>
        <w:t xml:space="preserve"> sprawie wyrażenia woli podjęcia działań na rzecz poprawy stanu drzewostanu i publicznego udostępnienia Parku Podworskiego w Plewiskach</w:t>
      </w:r>
      <w:r w:rsidR="00FA49AA">
        <w:rPr>
          <w:rFonts w:cstheme="minorHAnsi"/>
          <w:b/>
          <w:bCs/>
          <w:sz w:val="24"/>
          <w:szCs w:val="24"/>
        </w:rPr>
        <w:t>.</w:t>
      </w:r>
    </w:p>
    <w:p w14:paraId="72F2D03A" w14:textId="398BEB30" w:rsidR="00407166" w:rsidRPr="009E53D6" w:rsidRDefault="00407166" w:rsidP="003A0FB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Projekt uchwały omówiła </w:t>
      </w:r>
      <w:r>
        <w:rPr>
          <w:rFonts w:cstheme="minorHAnsi"/>
          <w:sz w:val="24"/>
          <w:szCs w:val="24"/>
        </w:rPr>
        <w:t>Kierownik Wydziału</w:t>
      </w:r>
      <w:r w:rsidR="00E82CE7">
        <w:rPr>
          <w:rFonts w:cstheme="minorHAnsi"/>
          <w:sz w:val="24"/>
          <w:szCs w:val="24"/>
        </w:rPr>
        <w:t xml:space="preserve"> Ochrony Środowiska</w:t>
      </w:r>
      <w:r w:rsidR="00E33D9A">
        <w:rPr>
          <w:rFonts w:cstheme="minorHAnsi"/>
          <w:sz w:val="24"/>
          <w:szCs w:val="24"/>
        </w:rPr>
        <w:t xml:space="preserve"> Pani</w:t>
      </w:r>
      <w:r w:rsidR="00E82CE7">
        <w:rPr>
          <w:rFonts w:cstheme="minorHAnsi"/>
          <w:sz w:val="24"/>
          <w:szCs w:val="24"/>
        </w:rPr>
        <w:t xml:space="preserve"> Joanna Skrzypczak</w:t>
      </w:r>
      <w:r>
        <w:rPr>
          <w:rFonts w:cstheme="minorHAnsi"/>
          <w:sz w:val="24"/>
          <w:szCs w:val="24"/>
        </w:rPr>
        <w:t>.</w:t>
      </w:r>
    </w:p>
    <w:p w14:paraId="48CD8A29" w14:textId="77777777" w:rsidR="00CF4401" w:rsidRPr="009D1588" w:rsidRDefault="00CF4401" w:rsidP="003A0FBD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Tekst uzasadnienia brzmi następująco:</w:t>
      </w:r>
    </w:p>
    <w:p w14:paraId="64F2B030" w14:textId="77777777" w:rsidR="00D93E12" w:rsidRPr="00D93E12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93E12">
        <w:rPr>
          <w:rFonts w:cstheme="minorHAnsi"/>
          <w:sz w:val="24"/>
          <w:szCs w:val="24"/>
        </w:rPr>
        <w:t>Celem podjęcia uchwały jest wyrażenie przez Radę Gminy Komorniki woli podjęcia współpracy z Instytutem Włókien Naturalnych i Roślin Zielarskich Państwowym Instytutem Badawczym w zakresie poprawy stanu drzewostanu Parku Podworskiego w Plewiskach oraz zapewnienia mieszkańcom Gminy długoterminowego i nieodpłatnego dostępu do części Parku.</w:t>
      </w:r>
    </w:p>
    <w:p w14:paraId="4D5E1EDE" w14:textId="77777777" w:rsidR="00D93E12" w:rsidRPr="00D93E12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93E12">
        <w:rPr>
          <w:rFonts w:cstheme="minorHAnsi"/>
          <w:sz w:val="24"/>
          <w:szCs w:val="24"/>
        </w:rPr>
        <w:t>Planowana współpraca ma obejmować wykonanie prac pielęgnacyjnych, sanitarnych i zabezpieczających drzewostan oraz publiczne udostępnienie części Parku. Szczegółowe zasady współpracy zostaną określone w odrębnej umowie.</w:t>
      </w:r>
    </w:p>
    <w:p w14:paraId="2ED30709" w14:textId="77777777" w:rsidR="00D93E12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93E12">
        <w:rPr>
          <w:rFonts w:cstheme="minorHAnsi"/>
          <w:sz w:val="24"/>
          <w:szCs w:val="24"/>
        </w:rPr>
        <w:t>Uchwała ma charakter intencyjny i nie stanowi podstawy do zaciągnięcia przez Gminę Komorniki zobowiązania finansowego.</w:t>
      </w:r>
    </w:p>
    <w:p w14:paraId="17E8180F" w14:textId="77777777" w:rsidR="00FA49AA" w:rsidRDefault="00FA49AA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4483615" w14:textId="6E2EE3DA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Pani Edyta Błaszczak zapytała radnych, czy mają pytania. </w:t>
      </w:r>
    </w:p>
    <w:p w14:paraId="514F93CD" w14:textId="77777777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Radni nie mieli pytań.</w:t>
      </w:r>
    </w:p>
    <w:p w14:paraId="32A4A7EC" w14:textId="77777777" w:rsidR="00FA49AA" w:rsidRDefault="00FA49AA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4E606F2" w14:textId="3DEFC6A6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Następnie członkowie Komisji przystąpili do głosowania nad ww. projektem uchwały, każdy </w:t>
      </w:r>
    </w:p>
    <w:p w14:paraId="37A56C33" w14:textId="77777777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z radnych wypowiedział się czy jest za, przeciw czy się wstrzymuje:</w:t>
      </w:r>
    </w:p>
    <w:p w14:paraId="6034A4C9" w14:textId="1D4A47C6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6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5EA29F11" w14:textId="77777777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1FBD262B" w14:textId="71CAC580" w:rsidR="00D93E12" w:rsidRPr="009E53D6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</w:t>
      </w:r>
      <w:r w:rsidR="00FA49AA">
        <w:rPr>
          <w:rFonts w:cstheme="minorHAnsi"/>
          <w:sz w:val="24"/>
          <w:szCs w:val="24"/>
        </w:rPr>
        <w:t>.</w:t>
      </w:r>
    </w:p>
    <w:p w14:paraId="366E150A" w14:textId="2A3CBF93" w:rsidR="00D93E12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Komisja jednogłośnie pozytywnie zagłosowała za podjęciem projektu uchwały do obrad </w:t>
      </w:r>
      <w:r w:rsidR="0056251B">
        <w:rPr>
          <w:rFonts w:cstheme="minorHAnsi"/>
          <w:sz w:val="24"/>
          <w:szCs w:val="24"/>
        </w:rPr>
        <w:t xml:space="preserve">                           </w:t>
      </w:r>
      <w:r w:rsidRPr="009E53D6">
        <w:rPr>
          <w:rFonts w:cstheme="minorHAnsi"/>
          <w:sz w:val="24"/>
          <w:szCs w:val="24"/>
        </w:rPr>
        <w:t>X</w:t>
      </w:r>
      <w:r>
        <w:rPr>
          <w:rFonts w:cstheme="minorHAnsi"/>
          <w:sz w:val="24"/>
          <w:szCs w:val="24"/>
        </w:rPr>
        <w:t xml:space="preserve">L sprawozdawczej </w:t>
      </w:r>
      <w:r w:rsidRPr="009E53D6">
        <w:rPr>
          <w:rFonts w:cstheme="minorHAnsi"/>
          <w:sz w:val="24"/>
          <w:szCs w:val="24"/>
        </w:rPr>
        <w:t>sesji Rady Gminy Komorniki.</w:t>
      </w:r>
    </w:p>
    <w:p w14:paraId="4F23EF43" w14:textId="77777777" w:rsidR="00D93E12" w:rsidRDefault="00D93E12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2F9C519" w14:textId="77777777" w:rsidR="0010114F" w:rsidRDefault="0010114F" w:rsidP="00CF440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39E64847" w14:textId="77777777" w:rsidR="00E33D9A" w:rsidRDefault="00E33D9A" w:rsidP="00CF440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45D88B61" w14:textId="02CF7982" w:rsidR="00D93E12" w:rsidRDefault="00D93E12" w:rsidP="00FA49AA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D93E12">
        <w:rPr>
          <w:rFonts w:cstheme="minorHAnsi"/>
          <w:b/>
          <w:bCs/>
          <w:sz w:val="24"/>
          <w:szCs w:val="24"/>
        </w:rPr>
        <w:t xml:space="preserve">Ad. 5 </w:t>
      </w:r>
      <w:r w:rsidR="00FA49AA">
        <w:rPr>
          <w:rFonts w:cstheme="minorHAnsi"/>
          <w:b/>
          <w:bCs/>
          <w:sz w:val="24"/>
          <w:szCs w:val="24"/>
        </w:rPr>
        <w:t>W</w:t>
      </w:r>
      <w:r w:rsidRPr="00D93E12">
        <w:rPr>
          <w:rFonts w:cstheme="minorHAnsi"/>
          <w:b/>
          <w:bCs/>
          <w:sz w:val="24"/>
          <w:szCs w:val="24"/>
        </w:rPr>
        <w:t xml:space="preserve"> sprawie udzielenia pomocy rzeczowej Miastu Poznań</w:t>
      </w:r>
      <w:r w:rsidR="00FA49AA">
        <w:rPr>
          <w:rFonts w:cstheme="minorHAnsi"/>
          <w:b/>
          <w:bCs/>
          <w:sz w:val="24"/>
          <w:szCs w:val="24"/>
        </w:rPr>
        <w:t>.</w:t>
      </w:r>
    </w:p>
    <w:p w14:paraId="0236C32F" w14:textId="58432F79" w:rsidR="00FE475B" w:rsidRPr="009E53D6" w:rsidRDefault="00FE475B" w:rsidP="00FA49A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Projekt uchwały omówił</w:t>
      </w:r>
      <w:r w:rsidR="00BC1D87">
        <w:rPr>
          <w:rFonts w:cstheme="minorHAnsi"/>
          <w:sz w:val="24"/>
          <w:szCs w:val="24"/>
        </w:rPr>
        <w:t xml:space="preserve"> I</w:t>
      </w:r>
      <w:r w:rsidR="00C56A5E">
        <w:rPr>
          <w:rFonts w:cstheme="minorHAnsi"/>
          <w:sz w:val="24"/>
          <w:szCs w:val="24"/>
        </w:rPr>
        <w:t>I</w:t>
      </w:r>
      <w:r w:rsidR="00BC1D87">
        <w:rPr>
          <w:rFonts w:cstheme="minorHAnsi"/>
          <w:sz w:val="24"/>
          <w:szCs w:val="24"/>
        </w:rPr>
        <w:t xml:space="preserve"> Z-ca Wójta</w:t>
      </w:r>
      <w:r w:rsidR="00E33D9A">
        <w:rPr>
          <w:rFonts w:cstheme="minorHAnsi"/>
          <w:sz w:val="24"/>
          <w:szCs w:val="24"/>
        </w:rPr>
        <w:t xml:space="preserve"> Pan</w:t>
      </w:r>
      <w:r w:rsidR="00BC1D87">
        <w:rPr>
          <w:rFonts w:cstheme="minorHAnsi"/>
          <w:sz w:val="24"/>
          <w:szCs w:val="24"/>
        </w:rPr>
        <w:t xml:space="preserve"> Przemysław Pełko</w:t>
      </w:r>
    </w:p>
    <w:p w14:paraId="31BEA873" w14:textId="1C1FBB73" w:rsidR="00CF4401" w:rsidRPr="009D1588" w:rsidRDefault="00CF4401" w:rsidP="00FA49AA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Tekst uzasadnienia brzmi następująco:</w:t>
      </w:r>
    </w:p>
    <w:p w14:paraId="44AF9EC7" w14:textId="0ED5D609" w:rsidR="00CF4401" w:rsidRP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F4401">
        <w:rPr>
          <w:rFonts w:cstheme="minorHAnsi"/>
          <w:sz w:val="24"/>
          <w:szCs w:val="24"/>
        </w:rPr>
        <w:t xml:space="preserve">Z uwagi na liczne interwencje Mieszkańców poruszających się pomiędzy gminą Komorniki a Miastem Poznań, drogami w rejonie węzła przesiadkowego E20 i pętli tramwajowo-autobusowej </w:t>
      </w:r>
      <w:proofErr w:type="spellStart"/>
      <w:r w:rsidRPr="00CF4401">
        <w:rPr>
          <w:rFonts w:cstheme="minorHAnsi"/>
          <w:sz w:val="24"/>
          <w:szCs w:val="24"/>
        </w:rPr>
        <w:t>Junikowo</w:t>
      </w:r>
      <w:proofErr w:type="spellEnd"/>
      <w:r w:rsidRPr="00CF4401">
        <w:rPr>
          <w:rFonts w:cstheme="minorHAnsi"/>
          <w:sz w:val="24"/>
          <w:szCs w:val="24"/>
        </w:rPr>
        <w:t xml:space="preserve">, kierujących się do centrum Poznania do szkoły, pracy oraz do miejsc zamieszkania w drodze powrotnej, zachodzi konieczność poprawy jakości transportu publicznego, bezpieczeństwa użytkowników rejonu węzła przesiadkowego E20, jak i całej Gminy Komorniki  a tym samym podjęcia działań zmierzających do budowy przedłużenia trasy tramwajowej od pętli </w:t>
      </w:r>
      <w:proofErr w:type="spellStart"/>
      <w:r w:rsidRPr="00CF4401">
        <w:rPr>
          <w:rFonts w:cstheme="minorHAnsi"/>
          <w:sz w:val="24"/>
          <w:szCs w:val="24"/>
        </w:rPr>
        <w:t>Junikowo</w:t>
      </w:r>
      <w:proofErr w:type="spellEnd"/>
      <w:r w:rsidRPr="00CF4401">
        <w:rPr>
          <w:rFonts w:cstheme="minorHAnsi"/>
          <w:sz w:val="24"/>
          <w:szCs w:val="24"/>
        </w:rPr>
        <w:t xml:space="preserve"> do rejonu węzła przesiadkowego E20 – w granicach administracyjnych miasta Poznania. Ida połączenia Gminy Komorniki z Poznaniem linią tramwajową była uwzględniona w pierwotnych założeniach budowy węzła E 20, jednakże ówczesne ograniczenia finansowe uniemożliwiły jej realizacje. Obecnie</w:t>
      </w:r>
      <w:r w:rsidR="00845013">
        <w:rPr>
          <w:rFonts w:cstheme="minorHAnsi"/>
          <w:sz w:val="24"/>
          <w:szCs w:val="24"/>
        </w:rPr>
        <w:t xml:space="preserve"> </w:t>
      </w:r>
      <w:r w:rsidRPr="00CF4401">
        <w:rPr>
          <w:rFonts w:cstheme="minorHAnsi"/>
          <w:sz w:val="24"/>
          <w:szCs w:val="24"/>
        </w:rPr>
        <w:t>Gmina Komorniki wyraża chęć kontynuowania tej idei i przejęcia zadania będącego zadaniem Miasta Poznania, w zakresie opracowania dokumentacji, w tym czynności pomiarowych, inwentaryzacyjnych i badawczych na obszarze objętym planowanego przedsięwzięcia.</w:t>
      </w:r>
    </w:p>
    <w:p w14:paraId="206B1787" w14:textId="77777777" w:rsid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F4401">
        <w:rPr>
          <w:rFonts w:cstheme="minorHAnsi"/>
          <w:sz w:val="24"/>
          <w:szCs w:val="24"/>
        </w:rPr>
        <w:t>Wobec powyższego, podjęcie Uchwały Rady Gminy Komorniki jest uzasadnione.</w:t>
      </w:r>
    </w:p>
    <w:p w14:paraId="0A998650" w14:textId="77777777" w:rsidR="00C56A5E" w:rsidRDefault="00C56A5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4C84404" w14:textId="24812C9F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Pani Edyta Błaszczak zapytała radnych, czy mają pytania. </w:t>
      </w:r>
    </w:p>
    <w:p w14:paraId="01E618FC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Radni nie mieli pytań.</w:t>
      </w:r>
    </w:p>
    <w:p w14:paraId="430A9649" w14:textId="77777777" w:rsidR="00C56A5E" w:rsidRDefault="00C56A5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359329E" w14:textId="3EC26788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Następnie członkowie Komisji przystąpili do głosowania nad ww. projektem uchwały, każdy </w:t>
      </w:r>
    </w:p>
    <w:p w14:paraId="3FF7C4A6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z radnych wypowiedział się czy jest za, przeciw czy się wstrzymuje:</w:t>
      </w:r>
    </w:p>
    <w:p w14:paraId="1F3FD86B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6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6F5E389D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0CAEE4A3" w14:textId="08344C1C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</w:t>
      </w:r>
      <w:r w:rsidR="00C56A5E">
        <w:rPr>
          <w:rFonts w:cstheme="minorHAnsi"/>
          <w:sz w:val="24"/>
          <w:szCs w:val="24"/>
        </w:rPr>
        <w:t>.</w:t>
      </w:r>
    </w:p>
    <w:p w14:paraId="2C85EF99" w14:textId="44E28707" w:rsid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Komisja jednogłośnie pozytywnie zagłosowała za podjęciem projektu uchwały do obrad </w:t>
      </w:r>
      <w:r w:rsidR="00D212C1">
        <w:rPr>
          <w:rFonts w:cstheme="minorHAnsi"/>
          <w:sz w:val="24"/>
          <w:szCs w:val="24"/>
        </w:rPr>
        <w:t xml:space="preserve">                          </w:t>
      </w:r>
      <w:r w:rsidRPr="009E53D6">
        <w:rPr>
          <w:rFonts w:cstheme="minorHAnsi"/>
          <w:sz w:val="24"/>
          <w:szCs w:val="24"/>
        </w:rPr>
        <w:t>X</w:t>
      </w:r>
      <w:r>
        <w:rPr>
          <w:rFonts w:cstheme="minorHAnsi"/>
          <w:sz w:val="24"/>
          <w:szCs w:val="24"/>
        </w:rPr>
        <w:t xml:space="preserve">L sprawozdawczej </w:t>
      </w:r>
      <w:r w:rsidRPr="009E53D6">
        <w:rPr>
          <w:rFonts w:cstheme="minorHAnsi"/>
          <w:sz w:val="24"/>
          <w:szCs w:val="24"/>
        </w:rPr>
        <w:t>sesji Rady Gminy Komorniki.</w:t>
      </w:r>
    </w:p>
    <w:p w14:paraId="59C66965" w14:textId="77777777" w:rsidR="0010114F" w:rsidRDefault="0010114F" w:rsidP="00C56A5E">
      <w:pPr>
        <w:spacing w:after="0" w:line="360" w:lineRule="auto"/>
        <w:rPr>
          <w:rFonts w:cstheme="minorHAnsi"/>
          <w:i/>
          <w:iCs/>
          <w:sz w:val="24"/>
          <w:szCs w:val="24"/>
        </w:rPr>
      </w:pPr>
    </w:p>
    <w:p w14:paraId="73782AD7" w14:textId="3715C8D5" w:rsidR="0011433B" w:rsidRPr="00D5769B" w:rsidRDefault="0011433B" w:rsidP="00D5769B">
      <w:pPr>
        <w:spacing w:after="0" w:line="360" w:lineRule="auto"/>
        <w:jc w:val="center"/>
        <w:rPr>
          <w:rFonts w:cstheme="minorHAnsi"/>
          <w:i/>
          <w:iCs/>
          <w:sz w:val="24"/>
          <w:szCs w:val="24"/>
        </w:rPr>
      </w:pPr>
      <w:r w:rsidRPr="00D5769B">
        <w:rPr>
          <w:rFonts w:cstheme="minorHAnsi"/>
          <w:i/>
          <w:iCs/>
          <w:sz w:val="24"/>
          <w:szCs w:val="24"/>
        </w:rPr>
        <w:t>Posiedzenie</w:t>
      </w:r>
      <w:r w:rsidR="00D5769B" w:rsidRPr="00D5769B">
        <w:rPr>
          <w:rFonts w:cstheme="minorHAnsi"/>
          <w:i/>
          <w:iCs/>
          <w:sz w:val="24"/>
          <w:szCs w:val="24"/>
        </w:rPr>
        <w:t xml:space="preserve"> komisji</w:t>
      </w:r>
      <w:r w:rsidRPr="00D5769B">
        <w:rPr>
          <w:rFonts w:cstheme="minorHAnsi"/>
          <w:i/>
          <w:iCs/>
          <w:sz w:val="24"/>
          <w:szCs w:val="24"/>
        </w:rPr>
        <w:t xml:space="preserve"> opuścił Pan</w:t>
      </w:r>
      <w:r w:rsidR="00D5769B" w:rsidRPr="00D5769B">
        <w:rPr>
          <w:rFonts w:cstheme="minorHAnsi"/>
          <w:i/>
          <w:iCs/>
          <w:sz w:val="24"/>
          <w:szCs w:val="24"/>
        </w:rPr>
        <w:t xml:space="preserve"> Radny</w:t>
      </w:r>
      <w:r w:rsidRPr="00D5769B">
        <w:rPr>
          <w:rFonts w:cstheme="minorHAnsi"/>
          <w:i/>
          <w:iCs/>
          <w:sz w:val="24"/>
          <w:szCs w:val="24"/>
        </w:rPr>
        <w:t xml:space="preserve"> Mateusz </w:t>
      </w:r>
      <w:proofErr w:type="spellStart"/>
      <w:r w:rsidRPr="00D5769B">
        <w:rPr>
          <w:rFonts w:cstheme="minorHAnsi"/>
          <w:i/>
          <w:iCs/>
          <w:sz w:val="24"/>
          <w:szCs w:val="24"/>
        </w:rPr>
        <w:t>Werbliński</w:t>
      </w:r>
      <w:proofErr w:type="spellEnd"/>
      <w:r w:rsidR="00D5769B" w:rsidRPr="00D5769B">
        <w:rPr>
          <w:rFonts w:cstheme="minorHAnsi"/>
          <w:i/>
          <w:iCs/>
          <w:sz w:val="24"/>
          <w:szCs w:val="24"/>
        </w:rPr>
        <w:t>.</w:t>
      </w:r>
    </w:p>
    <w:p w14:paraId="7592FD44" w14:textId="77777777" w:rsidR="00CF4401" w:rsidRPr="00D5769B" w:rsidRDefault="00CF4401" w:rsidP="00D5769B">
      <w:pPr>
        <w:spacing w:after="0" w:line="360" w:lineRule="auto"/>
        <w:jc w:val="center"/>
        <w:rPr>
          <w:rFonts w:cstheme="minorHAnsi"/>
          <w:i/>
          <w:iCs/>
          <w:sz w:val="24"/>
          <w:szCs w:val="24"/>
        </w:rPr>
      </w:pPr>
    </w:p>
    <w:p w14:paraId="1AC4DD68" w14:textId="77777777" w:rsidR="0010114F" w:rsidRDefault="0010114F" w:rsidP="00CF440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3900D4FB" w14:textId="70762F88" w:rsidR="00CF4401" w:rsidRDefault="00CF4401" w:rsidP="00C56A5E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CF4401">
        <w:rPr>
          <w:rFonts w:cstheme="minorHAnsi"/>
          <w:b/>
          <w:bCs/>
          <w:sz w:val="24"/>
          <w:szCs w:val="24"/>
        </w:rPr>
        <w:t xml:space="preserve">Ad. 6 </w:t>
      </w:r>
      <w:r w:rsidR="00C56A5E">
        <w:rPr>
          <w:rFonts w:cstheme="minorHAnsi"/>
          <w:b/>
          <w:bCs/>
          <w:sz w:val="24"/>
          <w:szCs w:val="24"/>
        </w:rPr>
        <w:t>W</w:t>
      </w:r>
      <w:r w:rsidRPr="00CF4401">
        <w:rPr>
          <w:rFonts w:cstheme="minorHAnsi"/>
          <w:b/>
          <w:bCs/>
          <w:sz w:val="24"/>
          <w:szCs w:val="24"/>
        </w:rPr>
        <w:t xml:space="preserve"> sprawie ustalenia szczegółowych zasad ponoszenia odpłatności za pobyt w ośrodkach wsparcia, w schroniskach dla osób bezdomnych oraz w schroniskach dla osób bezdomnych z usługami opiekuńczymi</w:t>
      </w:r>
      <w:r w:rsidR="00C56A5E">
        <w:rPr>
          <w:rFonts w:cstheme="minorHAnsi"/>
          <w:b/>
          <w:bCs/>
          <w:sz w:val="24"/>
          <w:szCs w:val="24"/>
        </w:rPr>
        <w:t>.</w:t>
      </w:r>
    </w:p>
    <w:p w14:paraId="375235B0" w14:textId="662A01AC" w:rsidR="006F27BD" w:rsidRPr="009E53D6" w:rsidRDefault="006F27BD" w:rsidP="00C56A5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Projekt uchwały omówił</w:t>
      </w:r>
      <w:r>
        <w:rPr>
          <w:rFonts w:cstheme="minorHAnsi"/>
          <w:sz w:val="24"/>
          <w:szCs w:val="24"/>
        </w:rPr>
        <w:t xml:space="preserve">a Kierownik Ośrodka Pomocy Społecznej </w:t>
      </w:r>
      <w:r w:rsidR="00E33D9A">
        <w:rPr>
          <w:rFonts w:cstheme="minorHAnsi"/>
          <w:sz w:val="24"/>
          <w:szCs w:val="24"/>
        </w:rPr>
        <w:t xml:space="preserve">Pani </w:t>
      </w:r>
      <w:r>
        <w:rPr>
          <w:rFonts w:cstheme="minorHAnsi"/>
          <w:sz w:val="24"/>
          <w:szCs w:val="24"/>
        </w:rPr>
        <w:t>Aneta Gierko</w:t>
      </w:r>
    </w:p>
    <w:p w14:paraId="6E6E0DEF" w14:textId="77777777" w:rsidR="00CF4401" w:rsidRPr="009D1588" w:rsidRDefault="00CF4401" w:rsidP="00C56A5E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Tekst uzasadnienia brzmi następująco:</w:t>
      </w:r>
    </w:p>
    <w:p w14:paraId="646DB362" w14:textId="0E155E4C" w:rsidR="00CF4401" w:rsidRP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F4401">
        <w:rPr>
          <w:rFonts w:cstheme="minorHAnsi"/>
          <w:sz w:val="24"/>
          <w:szCs w:val="24"/>
        </w:rPr>
        <w:t>Udzielenie schronienia osobom bezdomnym jest zadaniem własnym gminy o charakterze obowiązkowym zgodnie z treścią art. 17 ust. 1 pkt 3 ustawy o pomocy społecznej. Natomiast przepis art. 48a ust. 1 w/w ustawy stanowi, że „Udzielenie schronienia następuje przez przyznanie tymczasowego miejsca w noclegowni, schronisku dla osób bezdomnych albo schronisku dla osób bezdomnych z usługami opiekuńczymi”.</w:t>
      </w:r>
      <w:r w:rsidR="00C56A5E">
        <w:rPr>
          <w:rFonts w:cstheme="minorHAnsi"/>
          <w:sz w:val="24"/>
          <w:szCs w:val="24"/>
        </w:rPr>
        <w:t xml:space="preserve"> </w:t>
      </w:r>
      <w:r w:rsidRPr="00CF4401">
        <w:rPr>
          <w:rFonts w:cstheme="minorHAnsi"/>
          <w:sz w:val="24"/>
          <w:szCs w:val="24"/>
        </w:rPr>
        <w:t>Schronienie dla osób bezdomnych z terenu Gminy Komorniki udzielane jest przez placówki dla osób bezdomnych prowadzone przez organizacje pozarządowe, na podstawie porozumień zawartych z Gminą Komorniki. W związku z powyższym istnieje potrzeba uregulowania kwestii ponoszenia odpłatności za pobyt w ośrodkach wsparcia dla osób bezdomnych i pozbawionych schronienia we wszystkich placówkach zapewniających takie schronienie.</w:t>
      </w:r>
      <w:r w:rsidR="00C56A5E">
        <w:rPr>
          <w:rFonts w:cstheme="minorHAnsi"/>
          <w:sz w:val="24"/>
          <w:szCs w:val="24"/>
        </w:rPr>
        <w:t xml:space="preserve"> </w:t>
      </w:r>
      <w:r w:rsidRPr="00CF4401">
        <w:rPr>
          <w:rFonts w:cstheme="minorHAnsi"/>
          <w:sz w:val="24"/>
          <w:szCs w:val="24"/>
        </w:rPr>
        <w:t>Podstawą do niniejszego projektu uchwały jest przepis art. 97 ust. 5 ustawy o pomocy społecznej, który stanowi, że „Rada powiatu lub rada gminy w drodze uchwały ustala, w zakresie zadań własnych, szczegółowe zasady ponoszenia odpłatności za pobyt w ośrodkach wsparcia i mieszkaniach treningowych lub wspomaganych”.</w:t>
      </w:r>
    </w:p>
    <w:p w14:paraId="5F8792A6" w14:textId="77777777" w:rsid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F4401">
        <w:rPr>
          <w:rFonts w:cstheme="minorHAnsi"/>
          <w:sz w:val="24"/>
          <w:szCs w:val="24"/>
        </w:rPr>
        <w:t>Podjęcie niniejszej uchwały jest zatem uzasadnione.</w:t>
      </w:r>
    </w:p>
    <w:p w14:paraId="08FE418A" w14:textId="77777777" w:rsid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3190EB5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Pani Edyta Błaszczak zapytała radnych, czy mają pytania. </w:t>
      </w:r>
    </w:p>
    <w:p w14:paraId="33560FD2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Radni nie mieli pytań.</w:t>
      </w:r>
    </w:p>
    <w:p w14:paraId="7FB76C05" w14:textId="77777777" w:rsidR="00C56A5E" w:rsidRDefault="00C56A5E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7A9AB82" w14:textId="64CF4C85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Następnie członkowie Komisji przystąpili do głosowania nad ww. projektem uchwały, każdy </w:t>
      </w:r>
    </w:p>
    <w:p w14:paraId="132540E5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z radnych wypowiedział się czy jest za, przeciw czy się wstrzymuje:</w:t>
      </w:r>
    </w:p>
    <w:p w14:paraId="17373A2E" w14:textId="1950C98C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 w:rsidR="0011433B">
        <w:rPr>
          <w:rFonts w:cstheme="minorHAnsi"/>
          <w:b/>
          <w:bCs/>
          <w:sz w:val="24"/>
          <w:szCs w:val="24"/>
        </w:rPr>
        <w:t>5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3CBFB7E6" w14:textId="77777777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21FECD72" w14:textId="3AB7F6A0" w:rsidR="00CF4401" w:rsidRPr="009E53D6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</w:t>
      </w:r>
      <w:r w:rsidR="00C56A5E">
        <w:rPr>
          <w:rFonts w:cstheme="minorHAnsi"/>
          <w:sz w:val="24"/>
          <w:szCs w:val="24"/>
        </w:rPr>
        <w:t>.</w:t>
      </w:r>
    </w:p>
    <w:p w14:paraId="471C4E8D" w14:textId="41F67E25" w:rsid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Komisja jednogłośnie pozytywnie zagłosowała za podjęciem projektu uchwały do obrad </w:t>
      </w:r>
      <w:r w:rsidR="004E1EBF">
        <w:rPr>
          <w:rFonts w:cstheme="minorHAnsi"/>
          <w:sz w:val="24"/>
          <w:szCs w:val="24"/>
        </w:rPr>
        <w:t xml:space="preserve">                      </w:t>
      </w:r>
      <w:r w:rsidRPr="009E53D6">
        <w:rPr>
          <w:rFonts w:cstheme="minorHAnsi"/>
          <w:sz w:val="24"/>
          <w:szCs w:val="24"/>
        </w:rPr>
        <w:t>X</w:t>
      </w:r>
      <w:r>
        <w:rPr>
          <w:rFonts w:cstheme="minorHAnsi"/>
          <w:sz w:val="24"/>
          <w:szCs w:val="24"/>
        </w:rPr>
        <w:t xml:space="preserve">L sprawozdawczej </w:t>
      </w:r>
      <w:r w:rsidRPr="009E53D6">
        <w:rPr>
          <w:rFonts w:cstheme="minorHAnsi"/>
          <w:sz w:val="24"/>
          <w:szCs w:val="24"/>
        </w:rPr>
        <w:t>sesji Rady Gminy Komorniki.</w:t>
      </w:r>
    </w:p>
    <w:p w14:paraId="71418469" w14:textId="77777777" w:rsidR="00CF4401" w:rsidRDefault="00CF4401" w:rsidP="00CF440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F1A83E9" w14:textId="77777777" w:rsidR="00CF4401" w:rsidRDefault="00CF4401" w:rsidP="00CF4401">
      <w:pPr>
        <w:spacing w:after="0" w:line="360" w:lineRule="auto"/>
        <w:rPr>
          <w:rFonts w:cstheme="minorHAnsi"/>
          <w:sz w:val="24"/>
          <w:szCs w:val="24"/>
        </w:rPr>
      </w:pPr>
    </w:p>
    <w:p w14:paraId="328CEBC2" w14:textId="0E263149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Na tym posiedzenie Komisji dobiegło końca</w:t>
      </w:r>
      <w:r w:rsidR="00D5769B">
        <w:rPr>
          <w:rFonts w:cstheme="minorHAnsi"/>
          <w:sz w:val="24"/>
          <w:szCs w:val="24"/>
        </w:rPr>
        <w:t xml:space="preserve"> godz. 07:55</w:t>
      </w:r>
      <w:r w:rsidRPr="009E53D6">
        <w:rPr>
          <w:rFonts w:cstheme="minorHAnsi"/>
          <w:sz w:val="24"/>
          <w:szCs w:val="24"/>
        </w:rPr>
        <w:t xml:space="preserve">. </w:t>
      </w:r>
    </w:p>
    <w:p w14:paraId="3206F1F9" w14:textId="77777777" w:rsidR="00CA119E" w:rsidRDefault="00CA119E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213BFAD5" w14:textId="77777777" w:rsidR="00CA119E" w:rsidRDefault="00CA119E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633D4219" w14:textId="4F7D9EA5" w:rsidR="009E53D6" w:rsidRPr="009E53D6" w:rsidRDefault="009E53D6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Przewodnicząca Komisji Statutowo-Prawnej,</w:t>
      </w:r>
    </w:p>
    <w:p w14:paraId="401DA401" w14:textId="77777777" w:rsidR="009E53D6" w:rsidRPr="009E53D6" w:rsidRDefault="009E53D6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Budżetu i Finansów</w:t>
      </w:r>
    </w:p>
    <w:p w14:paraId="4C299BEB" w14:textId="77777777" w:rsidR="009E53D6" w:rsidRPr="009E53D6" w:rsidRDefault="009E53D6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Edyta Błaszczak</w:t>
      </w:r>
    </w:p>
    <w:p w14:paraId="734F733D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Protokołowała: </w:t>
      </w:r>
    </w:p>
    <w:p w14:paraId="4A04E871" w14:textId="3CE23593" w:rsidR="009E53D6" w:rsidRPr="009E53D6" w:rsidRDefault="006D2790" w:rsidP="00E4292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Eliza Słowińska-Krawczyk</w:t>
      </w:r>
    </w:p>
    <w:p w14:paraId="469C84B3" w14:textId="39560580" w:rsidR="00A82877" w:rsidRPr="005C3148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5C3148">
        <w:rPr>
          <w:rFonts w:cstheme="minorHAnsi"/>
          <w:sz w:val="24"/>
          <w:szCs w:val="24"/>
        </w:rPr>
        <w:t>inspektor ds. obsługi rady gminy</w:t>
      </w:r>
    </w:p>
    <w:sectPr w:rsidR="00A82877" w:rsidRPr="005C3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4940A" w14:textId="77777777" w:rsidR="00234265" w:rsidRDefault="00234265" w:rsidP="002771EE">
      <w:pPr>
        <w:spacing w:after="0" w:line="240" w:lineRule="auto"/>
      </w:pPr>
      <w:r>
        <w:separator/>
      </w:r>
    </w:p>
  </w:endnote>
  <w:endnote w:type="continuationSeparator" w:id="0">
    <w:p w14:paraId="6780DF15" w14:textId="77777777" w:rsidR="00234265" w:rsidRDefault="00234265" w:rsidP="0027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BF17" w14:textId="77777777" w:rsidR="00234265" w:rsidRDefault="00234265" w:rsidP="002771EE">
      <w:pPr>
        <w:spacing w:after="0" w:line="240" w:lineRule="auto"/>
      </w:pPr>
      <w:r>
        <w:separator/>
      </w:r>
    </w:p>
  </w:footnote>
  <w:footnote w:type="continuationSeparator" w:id="0">
    <w:p w14:paraId="6E9B50BA" w14:textId="77777777" w:rsidR="00234265" w:rsidRDefault="00234265" w:rsidP="00277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293A"/>
    <w:multiLevelType w:val="hybridMultilevel"/>
    <w:tmpl w:val="7EB43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93703"/>
    <w:multiLevelType w:val="hybridMultilevel"/>
    <w:tmpl w:val="61CEA498"/>
    <w:lvl w:ilvl="0" w:tplc="148EF15A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1966047">
    <w:abstractNumId w:val="1"/>
  </w:num>
  <w:num w:numId="2" w16cid:durableId="1355107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D6"/>
    <w:rsid w:val="0001755E"/>
    <w:rsid w:val="00036A52"/>
    <w:rsid w:val="00055109"/>
    <w:rsid w:val="000664BA"/>
    <w:rsid w:val="00066D4A"/>
    <w:rsid w:val="00087E1A"/>
    <w:rsid w:val="000B5433"/>
    <w:rsid w:val="000C785A"/>
    <w:rsid w:val="000D6C67"/>
    <w:rsid w:val="0010114F"/>
    <w:rsid w:val="0011433B"/>
    <w:rsid w:val="00120C5F"/>
    <w:rsid w:val="00155280"/>
    <w:rsid w:val="001601B5"/>
    <w:rsid w:val="0017663F"/>
    <w:rsid w:val="00180CAF"/>
    <w:rsid w:val="00192B46"/>
    <w:rsid w:val="001A33E0"/>
    <w:rsid w:val="001A3E43"/>
    <w:rsid w:val="001D165B"/>
    <w:rsid w:val="001D253F"/>
    <w:rsid w:val="001D2CA9"/>
    <w:rsid w:val="00202D1D"/>
    <w:rsid w:val="0021144D"/>
    <w:rsid w:val="00234265"/>
    <w:rsid w:val="00250625"/>
    <w:rsid w:val="0025214D"/>
    <w:rsid w:val="002771EE"/>
    <w:rsid w:val="002945D5"/>
    <w:rsid w:val="002D0E61"/>
    <w:rsid w:val="002F02CA"/>
    <w:rsid w:val="002F5BFE"/>
    <w:rsid w:val="0035699A"/>
    <w:rsid w:val="00397BDF"/>
    <w:rsid w:val="003A0FBD"/>
    <w:rsid w:val="003A2963"/>
    <w:rsid w:val="003A2C16"/>
    <w:rsid w:val="003D2304"/>
    <w:rsid w:val="003F7195"/>
    <w:rsid w:val="00407166"/>
    <w:rsid w:val="00413508"/>
    <w:rsid w:val="00415DCA"/>
    <w:rsid w:val="004458D4"/>
    <w:rsid w:val="00446711"/>
    <w:rsid w:val="004565A9"/>
    <w:rsid w:val="00472956"/>
    <w:rsid w:val="00476034"/>
    <w:rsid w:val="00481875"/>
    <w:rsid w:val="004A6821"/>
    <w:rsid w:val="004E1EBF"/>
    <w:rsid w:val="004F1D7F"/>
    <w:rsid w:val="00546E75"/>
    <w:rsid w:val="0056251B"/>
    <w:rsid w:val="005629C8"/>
    <w:rsid w:val="005968E5"/>
    <w:rsid w:val="005A0993"/>
    <w:rsid w:val="005B1A35"/>
    <w:rsid w:val="005C0C1B"/>
    <w:rsid w:val="005C3148"/>
    <w:rsid w:val="005D04B9"/>
    <w:rsid w:val="005F0458"/>
    <w:rsid w:val="005F205F"/>
    <w:rsid w:val="00642E0A"/>
    <w:rsid w:val="006C6FE2"/>
    <w:rsid w:val="006D1055"/>
    <w:rsid w:val="006D2790"/>
    <w:rsid w:val="006F27BD"/>
    <w:rsid w:val="006F4D36"/>
    <w:rsid w:val="00702A50"/>
    <w:rsid w:val="00703E06"/>
    <w:rsid w:val="0072493B"/>
    <w:rsid w:val="00727AB0"/>
    <w:rsid w:val="00731BB9"/>
    <w:rsid w:val="00735D33"/>
    <w:rsid w:val="00736FEE"/>
    <w:rsid w:val="00777FB6"/>
    <w:rsid w:val="007865D8"/>
    <w:rsid w:val="007A120B"/>
    <w:rsid w:val="007A197D"/>
    <w:rsid w:val="007A26B1"/>
    <w:rsid w:val="007C05E0"/>
    <w:rsid w:val="00803B8D"/>
    <w:rsid w:val="00824ECA"/>
    <w:rsid w:val="00832F08"/>
    <w:rsid w:val="00833BBB"/>
    <w:rsid w:val="00836726"/>
    <w:rsid w:val="00845013"/>
    <w:rsid w:val="008B1B1E"/>
    <w:rsid w:val="008B27E6"/>
    <w:rsid w:val="008B6123"/>
    <w:rsid w:val="008C1305"/>
    <w:rsid w:val="008E6368"/>
    <w:rsid w:val="009028A6"/>
    <w:rsid w:val="0090618A"/>
    <w:rsid w:val="00911021"/>
    <w:rsid w:val="009201AD"/>
    <w:rsid w:val="0094326C"/>
    <w:rsid w:val="00960A9F"/>
    <w:rsid w:val="00965F02"/>
    <w:rsid w:val="00986AC4"/>
    <w:rsid w:val="009A4341"/>
    <w:rsid w:val="009C6E91"/>
    <w:rsid w:val="009D1588"/>
    <w:rsid w:val="009E53D6"/>
    <w:rsid w:val="009F1A44"/>
    <w:rsid w:val="00A07B8D"/>
    <w:rsid w:val="00A07F91"/>
    <w:rsid w:val="00A5395A"/>
    <w:rsid w:val="00A54FB5"/>
    <w:rsid w:val="00A62906"/>
    <w:rsid w:val="00A80150"/>
    <w:rsid w:val="00A82877"/>
    <w:rsid w:val="00B25FFA"/>
    <w:rsid w:val="00B31151"/>
    <w:rsid w:val="00B421B6"/>
    <w:rsid w:val="00B45B9B"/>
    <w:rsid w:val="00B62385"/>
    <w:rsid w:val="00B90AFF"/>
    <w:rsid w:val="00BC1D87"/>
    <w:rsid w:val="00BC6972"/>
    <w:rsid w:val="00BE2ABC"/>
    <w:rsid w:val="00C206B3"/>
    <w:rsid w:val="00C4110B"/>
    <w:rsid w:val="00C473FF"/>
    <w:rsid w:val="00C56A5E"/>
    <w:rsid w:val="00CA119E"/>
    <w:rsid w:val="00CF35E3"/>
    <w:rsid w:val="00CF4401"/>
    <w:rsid w:val="00D16A4F"/>
    <w:rsid w:val="00D212C1"/>
    <w:rsid w:val="00D27E06"/>
    <w:rsid w:val="00D40C0A"/>
    <w:rsid w:val="00D5769B"/>
    <w:rsid w:val="00D93E12"/>
    <w:rsid w:val="00DB04A1"/>
    <w:rsid w:val="00E329B0"/>
    <w:rsid w:val="00E33D9A"/>
    <w:rsid w:val="00E42921"/>
    <w:rsid w:val="00E71078"/>
    <w:rsid w:val="00E82CE7"/>
    <w:rsid w:val="00F0405C"/>
    <w:rsid w:val="00F35370"/>
    <w:rsid w:val="00F42F22"/>
    <w:rsid w:val="00F56E36"/>
    <w:rsid w:val="00F64440"/>
    <w:rsid w:val="00F678FB"/>
    <w:rsid w:val="00F71EA2"/>
    <w:rsid w:val="00FA20AF"/>
    <w:rsid w:val="00FA49AA"/>
    <w:rsid w:val="00FC1E58"/>
    <w:rsid w:val="00FE475B"/>
    <w:rsid w:val="00FE6C00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4968"/>
  <w15:chartTrackingRefBased/>
  <w15:docId w15:val="{5D466AB5-1E78-4B98-94E3-23E395FE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3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3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3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3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3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3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3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3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3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3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3D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77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1EE"/>
  </w:style>
  <w:style w:type="paragraph" w:styleId="Stopka">
    <w:name w:val="footer"/>
    <w:basedOn w:val="Normalny"/>
    <w:link w:val="StopkaZnak"/>
    <w:uiPriority w:val="99"/>
    <w:unhideWhenUsed/>
    <w:rsid w:val="00277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1EE"/>
  </w:style>
  <w:style w:type="character" w:styleId="Hipercze">
    <w:name w:val="Hyperlink"/>
    <w:basedOn w:val="Domylnaczcionkaakapitu"/>
    <w:uiPriority w:val="99"/>
    <w:unhideWhenUsed/>
    <w:rsid w:val="00A07B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7B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morniki.esesja.pl/posiedzenie/e314da7f-c5f8-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2532E-AF8E-4418-B765-5513D0C3B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2942</Words>
  <Characters>17652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2</cp:revision>
  <dcterms:created xsi:type="dcterms:W3CDTF">2026-09-29T12:46:00Z</dcterms:created>
  <dcterms:modified xsi:type="dcterms:W3CDTF">2026-09-29T12:46:00Z</dcterms:modified>
</cp:coreProperties>
</file>