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1CFA" w14:textId="77777777" w:rsidR="00A66276" w:rsidRDefault="00A66276" w:rsidP="00AA0F95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7BE94203" w14:textId="186FD229" w:rsidR="00AA0F95" w:rsidRPr="006C3FD6" w:rsidRDefault="00AA0F95" w:rsidP="00AA0F95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6C3FD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Zawiadamiam, że w dniu 24 sierpnia 2026 r. o godz. 14:00</w:t>
      </w:r>
    </w:p>
    <w:p w14:paraId="3E965C0F" w14:textId="77777777" w:rsidR="00AA0F95" w:rsidRPr="006C3FD6" w:rsidRDefault="00AA0F95" w:rsidP="00AA0F95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6C3FD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w sali sesyjnej w Urzędzie Gminy Komorniki, ul. Stawna 1 </w:t>
      </w:r>
    </w:p>
    <w:p w14:paraId="29569147" w14:textId="77777777" w:rsidR="00AA0F95" w:rsidRPr="006C3FD6" w:rsidRDefault="00AA0F95" w:rsidP="00AA0F95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6C3FD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odbędzie się XXXIX nadzwyczajna sesja Rady Gminy Komorniki</w:t>
      </w:r>
    </w:p>
    <w:p w14:paraId="791024DC" w14:textId="77777777" w:rsidR="00AA0F95" w:rsidRPr="00087143" w:rsidRDefault="00AA0F95" w:rsidP="00AA0F95">
      <w:pPr>
        <w:spacing w:after="60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7B63047A" w14:textId="77777777" w:rsidR="00AA0F95" w:rsidRPr="00087143" w:rsidRDefault="00AA0F95" w:rsidP="00AA0F95">
      <w:pPr>
        <w:spacing w:after="0" w:line="360" w:lineRule="auto"/>
        <w:jc w:val="both"/>
        <w:rPr>
          <w:rFonts w:ascii="Calibri" w:eastAsia="Times New Roman" w:hAnsi="Calibri" w:cs="Calibri"/>
          <w:b/>
          <w:i/>
          <w:kern w:val="0"/>
          <w:u w:val="single"/>
          <w:lang w:eastAsia="pl-PL"/>
          <w14:ligatures w14:val="none"/>
        </w:rPr>
      </w:pPr>
      <w:r w:rsidRPr="00087143">
        <w:rPr>
          <w:rFonts w:ascii="Calibri" w:eastAsia="Times New Roman" w:hAnsi="Calibri" w:cs="Calibri"/>
          <w:b/>
          <w:i/>
          <w:kern w:val="0"/>
          <w:u w:val="single"/>
          <w:lang w:eastAsia="pl-PL"/>
          <w14:ligatures w14:val="none"/>
        </w:rPr>
        <w:t>Program sesji:</w:t>
      </w:r>
    </w:p>
    <w:p w14:paraId="20AFC691" w14:textId="77777777" w:rsidR="00AA0F95" w:rsidRPr="00087143" w:rsidRDefault="00AA0F95" w:rsidP="00AA0F95">
      <w:pPr>
        <w:numPr>
          <w:ilvl w:val="0"/>
          <w:numId w:val="1"/>
        </w:numPr>
        <w:spacing w:after="0" w:line="360" w:lineRule="auto"/>
        <w:ind w:left="426" w:hanging="35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87143">
        <w:rPr>
          <w:rFonts w:ascii="Calibri" w:eastAsia="Times New Roman" w:hAnsi="Calibri" w:cs="Calibri"/>
          <w:kern w:val="0"/>
          <w:lang w:eastAsia="pl-PL"/>
          <w14:ligatures w14:val="none"/>
        </w:rPr>
        <w:t>Otwarcie obrad.</w:t>
      </w:r>
    </w:p>
    <w:p w14:paraId="1261611A" w14:textId="77777777" w:rsidR="00AA0F95" w:rsidRPr="003A3825" w:rsidRDefault="00AA0F95" w:rsidP="00AA0F95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87143">
        <w:rPr>
          <w:rFonts w:ascii="Calibri" w:eastAsia="Times New Roman" w:hAnsi="Calibri" w:cs="Calibri"/>
          <w:kern w:val="0"/>
          <w:lang w:eastAsia="pl-PL"/>
          <w14:ligatures w14:val="none"/>
        </w:rPr>
        <w:t>Stwierdzenie quorum.</w:t>
      </w:r>
      <w:r w:rsidRPr="00087143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CD6CD4E" w14:textId="66D11A68" w:rsidR="00AA0F95" w:rsidRPr="003A3825" w:rsidRDefault="00AA0F95" w:rsidP="003A3825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3A382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Podjęcie uchwały w sprawie </w:t>
      </w:r>
      <w:r w:rsidR="003A3825" w:rsidRPr="003A3825">
        <w:rPr>
          <w:rFonts w:eastAsia="Times New Roman" w:cstheme="minorHAnsi"/>
          <w:bCs/>
          <w:kern w:val="0"/>
          <w:szCs w:val="24"/>
          <w:lang w:eastAsia="pl-PL" w:bidi="pl-PL"/>
          <w14:ligatures w14:val="none"/>
        </w:rPr>
        <w:t>zmiany uchwały nr LXXIV/634/2023 Rady Gminy Komorniki z dnia 22 czerwca 2023r. w sprawie udzielenia pomocy finansowej Województwu Wielkopolskiemu.</w:t>
      </w:r>
    </w:p>
    <w:p w14:paraId="5DCB5E00" w14:textId="57119303" w:rsidR="00AA0F95" w:rsidRPr="00087143" w:rsidRDefault="00AA0F95" w:rsidP="00AA0F95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Podjęcie uchwały w sprawie</w:t>
      </w:r>
      <w:r w:rsidR="003A3825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3A3825" w:rsidRPr="003A3825">
        <w:t xml:space="preserve">uchwalenia planu ogólnego </w:t>
      </w:r>
      <w:r w:rsidR="00E35935">
        <w:t>G</w:t>
      </w:r>
      <w:r w:rsidR="003A3825" w:rsidRPr="003A3825">
        <w:t>miny Komorniki.</w:t>
      </w:r>
    </w:p>
    <w:p w14:paraId="178EFF48" w14:textId="77777777" w:rsidR="00AA0F95" w:rsidRPr="00087143" w:rsidRDefault="00AA0F95" w:rsidP="00AA0F95">
      <w:pPr>
        <w:numPr>
          <w:ilvl w:val="0"/>
          <w:numId w:val="1"/>
        </w:numPr>
        <w:spacing w:after="0" w:line="360" w:lineRule="auto"/>
        <w:ind w:left="426" w:hanging="357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087143">
        <w:rPr>
          <w:rFonts w:ascii="Calibri" w:eastAsia="Times New Roman" w:hAnsi="Calibri" w:cs="Calibri"/>
          <w:kern w:val="0"/>
          <w:lang w:eastAsia="pl-PL"/>
          <w14:ligatures w14:val="none"/>
        </w:rPr>
        <w:t>Zakończenie sesji.</w:t>
      </w:r>
    </w:p>
    <w:p w14:paraId="63E42DBE" w14:textId="77777777" w:rsidR="00AA0F95" w:rsidRPr="00087143" w:rsidRDefault="00AA0F95" w:rsidP="00AA0F95">
      <w:p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1D14240" w14:textId="77777777" w:rsidR="00AA0F95" w:rsidRDefault="00AA0F95" w:rsidP="00AA0F95">
      <w:p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56EB7042" w14:textId="77777777" w:rsidR="00C240E2" w:rsidRDefault="00C240E2" w:rsidP="00AA0F95">
      <w:p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74386EE3" w14:textId="77777777" w:rsidR="00C240E2" w:rsidRPr="00087143" w:rsidRDefault="00C240E2" w:rsidP="00AA0F95">
      <w:pPr>
        <w:spacing w:after="0" w:line="360" w:lineRule="auto"/>
        <w:ind w:left="426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13E75A88" w14:textId="77777777" w:rsidR="00AA0F95" w:rsidRPr="00087143" w:rsidRDefault="00AA0F95" w:rsidP="00AA0F9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i/>
          <w:kern w:val="0"/>
          <w14:ligatures w14:val="none"/>
        </w:rPr>
      </w:pPr>
      <w:r w:rsidRPr="00087143">
        <w:rPr>
          <w:rFonts w:ascii="Calibri" w:eastAsia="Calibri" w:hAnsi="Calibri" w:cs="Calibri"/>
          <w:b/>
          <w:i/>
          <w:kern w:val="0"/>
          <w14:ligatures w14:val="none"/>
        </w:rPr>
        <w:t>Przewodniczący Rady Gminy Komorniki</w:t>
      </w:r>
    </w:p>
    <w:p w14:paraId="2D88DF9C" w14:textId="77777777" w:rsidR="00AA0F95" w:rsidRPr="00087143" w:rsidRDefault="00AA0F95" w:rsidP="00AA0F95">
      <w:pPr>
        <w:autoSpaceDE w:val="0"/>
        <w:autoSpaceDN w:val="0"/>
        <w:adjustRightInd w:val="0"/>
        <w:spacing w:after="1320" w:line="240" w:lineRule="auto"/>
        <w:jc w:val="right"/>
        <w:rPr>
          <w:rFonts w:ascii="Calibri" w:eastAsia="Calibri" w:hAnsi="Calibri" w:cs="Calibri"/>
          <w:b/>
          <w:i/>
          <w:kern w:val="0"/>
          <w14:ligatures w14:val="none"/>
        </w:rPr>
      </w:pPr>
      <w:r w:rsidRPr="00087143">
        <w:rPr>
          <w:rFonts w:ascii="Calibri" w:eastAsia="Calibri" w:hAnsi="Calibri" w:cs="Calibri"/>
          <w:b/>
          <w:i/>
          <w:kern w:val="0"/>
          <w14:ligatures w14:val="none"/>
        </w:rPr>
        <w:t>Marek Kubiak</w:t>
      </w:r>
    </w:p>
    <w:p w14:paraId="76F73318" w14:textId="77777777" w:rsidR="00AA0F95" w:rsidRPr="00087143" w:rsidRDefault="00AA0F95" w:rsidP="00AA0F95">
      <w:pPr>
        <w:autoSpaceDE w:val="0"/>
        <w:autoSpaceDN w:val="0"/>
        <w:adjustRightInd w:val="0"/>
        <w:spacing w:after="1320" w:line="240" w:lineRule="auto"/>
        <w:jc w:val="right"/>
        <w:rPr>
          <w:rFonts w:ascii="Calibri" w:eastAsia="Calibri" w:hAnsi="Calibri" w:cs="Calibri"/>
          <w:b/>
          <w:i/>
          <w:kern w:val="0"/>
          <w14:ligatures w14:val="none"/>
        </w:rPr>
      </w:pPr>
    </w:p>
    <w:p w14:paraId="04700E3E" w14:textId="77777777" w:rsidR="00AA0F95" w:rsidRPr="00087143" w:rsidRDefault="00AA0F95" w:rsidP="00AA0F95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87143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Protokół z obrad sesji znajduje się do wglądu w Biurze Rady p. 004 w Urzędzie Gminy Komorniki oraz </w:t>
      </w:r>
      <w:r w:rsidRPr="00087143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br/>
        <w:t>w Biuletynie Informacji  Publicznej, w zakładce Praca Rady Gminy.</w:t>
      </w:r>
    </w:p>
    <w:p w14:paraId="59DF1100" w14:textId="77777777" w:rsidR="00AA0F95" w:rsidRPr="00087143" w:rsidRDefault="00AA0F95" w:rsidP="00AA0F95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087143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Radnemu przysługuje zwolnienie z pracy w celu uczestnictwa w sesji Rady Gminy Komorniki na podstawie art. 25 ust. 3 ustawy z dnia 8 marca 1990r. o samorządzie gminnym (tj. Dz. U z 2024 r. poz. 609 ze zm.). Przypominamy, że art. 24 ustawy o samorządzie gminnym nakłada na radnego obowiązek uczestnictwa w obradach sesji. Każda nieobecność powinna być usprawiedliwiona.</w:t>
      </w:r>
    </w:p>
    <w:p w14:paraId="5D9C1AD8" w14:textId="77777777" w:rsidR="00AA0F95" w:rsidRDefault="00AA0F95" w:rsidP="00AA0F95"/>
    <w:p w14:paraId="7B7E7059" w14:textId="77777777" w:rsidR="00A82877" w:rsidRDefault="00A82877"/>
    <w:sectPr w:rsidR="00A82877" w:rsidSect="00AA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93703"/>
    <w:multiLevelType w:val="multilevel"/>
    <w:tmpl w:val="E6FC03A8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1418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95"/>
    <w:rsid w:val="003A3825"/>
    <w:rsid w:val="00695A1B"/>
    <w:rsid w:val="00731BB9"/>
    <w:rsid w:val="0092028C"/>
    <w:rsid w:val="00A66276"/>
    <w:rsid w:val="00A82877"/>
    <w:rsid w:val="00AA0F95"/>
    <w:rsid w:val="00BE2ABC"/>
    <w:rsid w:val="00C240E2"/>
    <w:rsid w:val="00E3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71D2"/>
  <w15:chartTrackingRefBased/>
  <w15:docId w15:val="{C8432D0B-974C-492E-B960-DDFE4BD5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F95"/>
  </w:style>
  <w:style w:type="paragraph" w:styleId="Nagwek1">
    <w:name w:val="heading 1"/>
    <w:basedOn w:val="Normalny"/>
    <w:next w:val="Normalny"/>
    <w:link w:val="Nagwek1Znak"/>
    <w:uiPriority w:val="9"/>
    <w:qFormat/>
    <w:rsid w:val="00AA0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0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0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F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F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F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F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F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F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F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0F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F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F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F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4</cp:revision>
  <cp:lastPrinted>2026-08-17T12:22:00Z</cp:lastPrinted>
  <dcterms:created xsi:type="dcterms:W3CDTF">2026-08-17T07:25:00Z</dcterms:created>
  <dcterms:modified xsi:type="dcterms:W3CDTF">2026-08-17T12:24:00Z</dcterms:modified>
</cp:coreProperties>
</file>