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64D4" w14:textId="33ECFEA5" w:rsidR="00AB048C" w:rsidRPr="00D51879" w:rsidRDefault="00AB048C" w:rsidP="00B72B4A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D51879">
        <w:rPr>
          <w:rFonts w:asciiTheme="minorHAnsi" w:hAnsiTheme="minorHAnsi" w:cstheme="minorHAnsi"/>
          <w:b/>
          <w:bCs/>
        </w:rPr>
        <w:t>Protokół Nr 33</w:t>
      </w:r>
    </w:p>
    <w:p w14:paraId="2D772210" w14:textId="77777777" w:rsidR="00AB048C" w:rsidRPr="00D51879" w:rsidRDefault="00AB048C" w:rsidP="00B72B4A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D51879">
        <w:rPr>
          <w:rFonts w:asciiTheme="minorHAnsi" w:hAnsiTheme="minorHAnsi" w:cstheme="minorHAnsi"/>
          <w:b/>
          <w:bCs/>
        </w:rPr>
        <w:t>z posiedzenia Komisji Statutowo-Prawnej, Budżetu i Finansów</w:t>
      </w:r>
    </w:p>
    <w:p w14:paraId="4E627BD4" w14:textId="0F9D3DB1" w:rsidR="00AB048C" w:rsidRPr="00D51879" w:rsidRDefault="00AB048C" w:rsidP="00B72B4A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D51879">
        <w:rPr>
          <w:rFonts w:asciiTheme="minorHAnsi" w:hAnsiTheme="minorHAnsi" w:cstheme="minorHAnsi"/>
          <w:b/>
          <w:bCs/>
        </w:rPr>
        <w:t>z dnia 25 czerwca 2026 r. godz. 7:15</w:t>
      </w:r>
    </w:p>
    <w:p w14:paraId="333560D0" w14:textId="77777777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</w:p>
    <w:p w14:paraId="21CFDB83" w14:textId="77777777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D51879">
        <w:rPr>
          <w:rFonts w:asciiTheme="minorHAnsi" w:hAnsiTheme="minorHAnsi" w:cstheme="minorHAnsi"/>
          <w:u w:val="single"/>
        </w:rPr>
        <w:t>Komisja spotkała się w następującym składzie:</w:t>
      </w:r>
    </w:p>
    <w:p w14:paraId="3E250329" w14:textId="77777777" w:rsidR="00AB048C" w:rsidRPr="00D51879" w:rsidRDefault="00AB048C" w:rsidP="00B72B4A">
      <w:pPr>
        <w:pStyle w:val="Akapitzlist"/>
        <w:numPr>
          <w:ilvl w:val="0"/>
          <w:numId w:val="1"/>
        </w:numPr>
        <w:autoSpaceDE/>
        <w:autoSpaceDN/>
        <w:adjustRightInd/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 xml:space="preserve">Edyta Błaszczak – Przewodnicząca Komisji </w:t>
      </w:r>
    </w:p>
    <w:p w14:paraId="1F00D3D9" w14:textId="77777777" w:rsidR="00AB048C" w:rsidRPr="00D51879" w:rsidRDefault="00AB048C" w:rsidP="00B72B4A">
      <w:pPr>
        <w:pStyle w:val="Akapitzlist"/>
        <w:numPr>
          <w:ilvl w:val="0"/>
          <w:numId w:val="1"/>
        </w:numPr>
        <w:autoSpaceDE/>
        <w:autoSpaceDN/>
        <w:adjustRightInd/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>Krystyna Kroll-</w:t>
      </w:r>
      <w:proofErr w:type="spellStart"/>
      <w:r w:rsidRPr="00D51879">
        <w:rPr>
          <w:rFonts w:asciiTheme="minorHAnsi" w:hAnsiTheme="minorHAnsi" w:cstheme="minorHAnsi"/>
        </w:rPr>
        <w:t>Chilomer</w:t>
      </w:r>
      <w:proofErr w:type="spellEnd"/>
    </w:p>
    <w:p w14:paraId="7DCBFC14" w14:textId="77777777" w:rsidR="00AB048C" w:rsidRPr="00D51879" w:rsidRDefault="00AB048C" w:rsidP="00B72B4A">
      <w:pPr>
        <w:pStyle w:val="Akapitzlist"/>
        <w:numPr>
          <w:ilvl w:val="0"/>
          <w:numId w:val="1"/>
        </w:numPr>
        <w:autoSpaceDE/>
        <w:autoSpaceDN/>
        <w:adjustRightInd/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>Marek Kubiak</w:t>
      </w:r>
    </w:p>
    <w:p w14:paraId="159279B6" w14:textId="302EC367" w:rsidR="00AB048C" w:rsidRPr="00D51879" w:rsidRDefault="00AB048C" w:rsidP="00B72B4A">
      <w:pPr>
        <w:pStyle w:val="Akapitzlist"/>
        <w:numPr>
          <w:ilvl w:val="0"/>
          <w:numId w:val="1"/>
        </w:numPr>
        <w:autoSpaceDE/>
        <w:autoSpaceDN/>
        <w:adjustRightInd/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 xml:space="preserve">Karolina </w:t>
      </w:r>
      <w:proofErr w:type="spellStart"/>
      <w:r w:rsidRPr="00D51879">
        <w:rPr>
          <w:rFonts w:asciiTheme="minorHAnsi" w:hAnsiTheme="minorHAnsi" w:cstheme="minorHAnsi"/>
        </w:rPr>
        <w:t>Kuster</w:t>
      </w:r>
      <w:proofErr w:type="spellEnd"/>
    </w:p>
    <w:p w14:paraId="2F540B11" w14:textId="77777777" w:rsidR="00AB048C" w:rsidRPr="00D51879" w:rsidRDefault="00AB048C" w:rsidP="00B72B4A">
      <w:pPr>
        <w:pStyle w:val="Akapitzlist"/>
        <w:numPr>
          <w:ilvl w:val="0"/>
          <w:numId w:val="1"/>
        </w:numPr>
        <w:autoSpaceDE/>
        <w:autoSpaceDN/>
        <w:adjustRightInd/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 xml:space="preserve">Mateusz </w:t>
      </w:r>
      <w:proofErr w:type="spellStart"/>
      <w:r w:rsidRPr="00D51879">
        <w:rPr>
          <w:rFonts w:asciiTheme="minorHAnsi" w:hAnsiTheme="minorHAnsi" w:cstheme="minorHAnsi"/>
        </w:rPr>
        <w:t>Werbliński</w:t>
      </w:r>
      <w:proofErr w:type="spellEnd"/>
    </w:p>
    <w:p w14:paraId="46395DBF" w14:textId="77777777" w:rsidR="00AB048C" w:rsidRDefault="00AB048C" w:rsidP="00B72B4A">
      <w:pPr>
        <w:pStyle w:val="Akapitzlist"/>
        <w:numPr>
          <w:ilvl w:val="0"/>
          <w:numId w:val="1"/>
        </w:numPr>
        <w:autoSpaceDE/>
        <w:autoSpaceDN/>
        <w:adjustRightInd/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>Piotr Wiśniewski</w:t>
      </w:r>
    </w:p>
    <w:p w14:paraId="06F345C8" w14:textId="77777777" w:rsidR="00741ED3" w:rsidRDefault="00741ED3" w:rsidP="00B72B4A">
      <w:pPr>
        <w:pStyle w:val="Akapitzlist"/>
        <w:autoSpaceDE/>
        <w:autoSpaceDN/>
        <w:adjustRightInd/>
        <w:spacing w:line="360" w:lineRule="auto"/>
        <w:ind w:left="0"/>
        <w:jc w:val="both"/>
        <w:rPr>
          <w:rFonts w:asciiTheme="minorHAnsi" w:hAnsiTheme="minorHAnsi" w:cstheme="minorHAnsi"/>
          <w:u w:val="single"/>
        </w:rPr>
      </w:pPr>
    </w:p>
    <w:p w14:paraId="4AB8E8EB" w14:textId="4A785F77" w:rsidR="0028536F" w:rsidRDefault="00F34D21" w:rsidP="00B72B4A">
      <w:pPr>
        <w:pStyle w:val="Akapitzlist"/>
        <w:autoSpaceDE/>
        <w:autoSpaceDN/>
        <w:adjustRightInd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28536F">
        <w:rPr>
          <w:rFonts w:asciiTheme="minorHAnsi" w:hAnsiTheme="minorHAnsi" w:cstheme="minorHAnsi"/>
          <w:u w:val="single"/>
        </w:rPr>
        <w:t>Nie obecni</w:t>
      </w:r>
      <w:r w:rsidR="00516056">
        <w:rPr>
          <w:rFonts w:asciiTheme="minorHAnsi" w:hAnsiTheme="minorHAnsi" w:cstheme="minorHAnsi"/>
        </w:rPr>
        <w:t>:</w:t>
      </w:r>
    </w:p>
    <w:p w14:paraId="412BE123" w14:textId="19367C86" w:rsidR="00F34D21" w:rsidRDefault="00243C1B" w:rsidP="00B72B4A">
      <w:pPr>
        <w:pStyle w:val="Akapitzlist"/>
        <w:autoSpaceDE/>
        <w:autoSpaceDN/>
        <w:adjustRightInd/>
        <w:spacing w:line="360" w:lineRule="auto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="00F34D21">
        <w:rPr>
          <w:rFonts w:asciiTheme="minorHAnsi" w:hAnsiTheme="minorHAnsi" w:cstheme="minorHAnsi"/>
        </w:rPr>
        <w:t>Marian Adamski</w:t>
      </w:r>
    </w:p>
    <w:p w14:paraId="5682F040" w14:textId="77777777" w:rsidR="00741ED3" w:rsidRDefault="00741ED3" w:rsidP="00B72B4A">
      <w:pPr>
        <w:autoSpaceDE/>
        <w:adjustRightInd/>
        <w:spacing w:line="360" w:lineRule="auto"/>
        <w:jc w:val="both"/>
        <w:rPr>
          <w:rFonts w:asciiTheme="minorHAnsi" w:eastAsia="Calibri" w:hAnsiTheme="minorHAnsi" w:cstheme="minorHAnsi"/>
          <w:u w:val="single"/>
          <w:lang w:eastAsia="en-US"/>
        </w:rPr>
      </w:pPr>
    </w:p>
    <w:p w14:paraId="21CE48AC" w14:textId="3DC8AC33" w:rsidR="00AB048C" w:rsidRPr="00D51879" w:rsidRDefault="00AB048C" w:rsidP="00B72B4A">
      <w:pPr>
        <w:autoSpaceDE/>
        <w:adjustRightInd/>
        <w:spacing w:line="360" w:lineRule="auto"/>
        <w:jc w:val="both"/>
        <w:rPr>
          <w:rFonts w:asciiTheme="minorHAnsi" w:eastAsia="Calibri" w:hAnsiTheme="minorHAnsi" w:cstheme="minorHAnsi"/>
          <w:u w:val="single"/>
          <w:lang w:eastAsia="en-US"/>
        </w:rPr>
      </w:pPr>
      <w:r w:rsidRPr="00D51879">
        <w:rPr>
          <w:rFonts w:asciiTheme="minorHAnsi" w:eastAsia="Calibri" w:hAnsiTheme="minorHAnsi" w:cstheme="minorHAnsi"/>
          <w:u w:val="single"/>
          <w:lang w:eastAsia="en-US"/>
        </w:rPr>
        <w:t xml:space="preserve">W posiedzeniu Komisji brali udział: </w:t>
      </w:r>
    </w:p>
    <w:p w14:paraId="01C6B1A0" w14:textId="169985C0" w:rsidR="00AB048C" w:rsidRPr="00D51879" w:rsidRDefault="00516056" w:rsidP="00B72B4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II Z-ca Wójta Pan Przemysław Pełko</w:t>
      </w:r>
      <w:r>
        <w:rPr>
          <w:rFonts w:asciiTheme="minorHAnsi" w:hAnsiTheme="minorHAnsi" w:cstheme="minorHAnsi"/>
        </w:rPr>
        <w:t xml:space="preserve">, </w:t>
      </w:r>
      <w:r w:rsidR="00D9655E">
        <w:rPr>
          <w:rFonts w:asciiTheme="minorHAnsi" w:hAnsiTheme="minorHAnsi" w:cstheme="minorHAnsi"/>
        </w:rPr>
        <w:t xml:space="preserve">Pani Sekretarz Olga Karłowska, </w:t>
      </w:r>
      <w:r w:rsidR="00AB048C" w:rsidRPr="00D51879">
        <w:rPr>
          <w:rFonts w:asciiTheme="minorHAnsi" w:hAnsiTheme="minorHAnsi" w:cstheme="minorHAnsi"/>
        </w:rPr>
        <w:t>Pani Skarbnik Magdalena Surdyk,</w:t>
      </w:r>
      <w:r w:rsidR="00D9655E">
        <w:rPr>
          <w:rFonts w:asciiTheme="minorHAnsi" w:hAnsiTheme="minorHAnsi" w:cstheme="minorHAnsi"/>
        </w:rPr>
        <w:t xml:space="preserve"> </w:t>
      </w:r>
      <w:r w:rsidR="00B4146E">
        <w:rPr>
          <w:rFonts w:asciiTheme="minorHAnsi" w:hAnsiTheme="minorHAnsi" w:cstheme="minorHAnsi"/>
        </w:rPr>
        <w:t>Pan Kierownik Wydziału Infrastruktury Drogowej</w:t>
      </w:r>
      <w:r w:rsidR="0028536F">
        <w:rPr>
          <w:rFonts w:asciiTheme="minorHAnsi" w:hAnsiTheme="minorHAnsi" w:cstheme="minorHAnsi"/>
        </w:rPr>
        <w:t xml:space="preserve"> Arkadiusz Klemczak.</w:t>
      </w:r>
    </w:p>
    <w:p w14:paraId="616092C9" w14:textId="77777777" w:rsidR="0062334A" w:rsidRDefault="0062334A" w:rsidP="00B72B4A">
      <w:pPr>
        <w:spacing w:line="360" w:lineRule="auto"/>
        <w:jc w:val="both"/>
        <w:rPr>
          <w:rFonts w:asciiTheme="minorHAnsi" w:hAnsiTheme="minorHAnsi" w:cstheme="minorHAnsi"/>
        </w:rPr>
      </w:pPr>
    </w:p>
    <w:p w14:paraId="0C62C82D" w14:textId="5520AB83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 xml:space="preserve">Dnia 25 czerwca 2026 r. o godz. 7:15 członkowie Komisji Statutowo-Prawnej, Budżetu                             i Finansów brali udział w posiedzeniu. </w:t>
      </w:r>
    </w:p>
    <w:p w14:paraId="44A626C9" w14:textId="77777777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 xml:space="preserve">Przewodnicząca Komisji radna Edyta Błaszczak sprawdziła obecność członków komisji. </w:t>
      </w:r>
    </w:p>
    <w:p w14:paraId="352ACEF4" w14:textId="1B77FC5C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 xml:space="preserve">W posiedzeniu komisji bierze udział </w:t>
      </w:r>
      <w:r w:rsidR="00F34D21">
        <w:rPr>
          <w:rFonts w:asciiTheme="minorHAnsi" w:hAnsiTheme="minorHAnsi" w:cstheme="minorHAnsi"/>
          <w:b/>
          <w:bCs/>
        </w:rPr>
        <w:t>6</w:t>
      </w:r>
      <w:r w:rsidRPr="00D51879">
        <w:rPr>
          <w:rFonts w:asciiTheme="minorHAnsi" w:hAnsiTheme="minorHAnsi" w:cstheme="minorHAnsi"/>
        </w:rPr>
        <w:t xml:space="preserve"> członków komisji.</w:t>
      </w:r>
    </w:p>
    <w:p w14:paraId="465229A0" w14:textId="6D0E34F0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>Komisja przystąpiła do zaopiniowania projektów uchwał na XXXV</w:t>
      </w:r>
      <w:r w:rsidR="00C64A67" w:rsidRPr="00D51879">
        <w:rPr>
          <w:rFonts w:asciiTheme="minorHAnsi" w:hAnsiTheme="minorHAnsi" w:cstheme="minorHAnsi"/>
        </w:rPr>
        <w:t>III</w:t>
      </w:r>
      <w:r w:rsidRPr="00D51879">
        <w:rPr>
          <w:rFonts w:asciiTheme="minorHAnsi" w:hAnsiTheme="minorHAnsi" w:cstheme="minorHAnsi"/>
        </w:rPr>
        <w:t xml:space="preserve"> sesję Rady Gminy Komorniki zwołaną na dzień </w:t>
      </w:r>
      <w:r w:rsidR="00C64A67" w:rsidRPr="00D51879">
        <w:rPr>
          <w:rFonts w:asciiTheme="minorHAnsi" w:hAnsiTheme="minorHAnsi" w:cstheme="minorHAnsi"/>
        </w:rPr>
        <w:t>2</w:t>
      </w:r>
      <w:r w:rsidR="0028536F">
        <w:rPr>
          <w:rFonts w:asciiTheme="minorHAnsi" w:hAnsiTheme="minorHAnsi" w:cstheme="minorHAnsi"/>
        </w:rPr>
        <w:t>9</w:t>
      </w:r>
      <w:r w:rsidR="00C64A67" w:rsidRPr="00D51879">
        <w:rPr>
          <w:rFonts w:asciiTheme="minorHAnsi" w:hAnsiTheme="minorHAnsi" w:cstheme="minorHAnsi"/>
        </w:rPr>
        <w:t xml:space="preserve"> czerwca</w:t>
      </w:r>
      <w:r w:rsidRPr="00D51879">
        <w:rPr>
          <w:rFonts w:asciiTheme="minorHAnsi" w:hAnsiTheme="minorHAnsi" w:cstheme="minorHAnsi"/>
        </w:rPr>
        <w:t xml:space="preserve"> 2026 r. </w:t>
      </w:r>
    </w:p>
    <w:p w14:paraId="75EEA59A" w14:textId="77777777" w:rsidR="00516056" w:rsidRDefault="00516056" w:rsidP="00B72B4A">
      <w:pPr>
        <w:spacing w:line="360" w:lineRule="auto"/>
        <w:jc w:val="both"/>
        <w:rPr>
          <w:rFonts w:asciiTheme="minorHAnsi" w:hAnsiTheme="minorHAnsi" w:cstheme="minorHAnsi"/>
        </w:rPr>
      </w:pPr>
    </w:p>
    <w:p w14:paraId="739E0828" w14:textId="1AACE58A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D51879">
        <w:rPr>
          <w:rFonts w:asciiTheme="minorHAnsi" w:hAnsiTheme="minorHAnsi" w:cstheme="minorHAnsi"/>
          <w:b/>
          <w:bCs/>
        </w:rPr>
        <w:t xml:space="preserve">Ad. 1 W sprawie </w:t>
      </w:r>
      <w:r w:rsidR="002C3482" w:rsidRPr="00D51879">
        <w:rPr>
          <w:rFonts w:asciiTheme="minorHAnsi" w:eastAsia="Verdana" w:hAnsiTheme="minorHAnsi" w:cstheme="minorHAnsi"/>
          <w:b/>
          <w:lang w:bidi="pl-PL"/>
        </w:rPr>
        <w:t xml:space="preserve">zmiany Uchwały Nr XXIX/289/2025 Rady Gminy Komorniki z dnia 18 grudnia 2025r. w sprawie uchwały budżetowej na 2026r. zmienionej uchwałą nr XXX/290/2026 Rady Gminy Komorniki z dnia 26.01.2026r., zarządzeniem nr 383/2026 Wójta Gminy Komorniki z dnia 17.02.2026r., uchwałą nr XXXI/303/2026 Rady Gminy Komorniki z dnia 27.02.2026r., uchwałą nr XXXIII/322/2026 Rady Gminy Komorniki z dnia 30.03.2026r., </w:t>
      </w:r>
      <w:r w:rsidR="002C3482" w:rsidRPr="00D51879">
        <w:rPr>
          <w:rFonts w:asciiTheme="minorHAnsi" w:eastAsia="Verdana" w:hAnsiTheme="minorHAnsi" w:cstheme="minorHAnsi"/>
          <w:b/>
          <w:lang w:bidi="pl-PL"/>
        </w:rPr>
        <w:lastRenderedPageBreak/>
        <w:t>zarządzeniem nr 415/2026 Wójta Gminy Komorniki z dnia 27.04.2026r., uchwałą nr XXXV/335/2026  Rady Gminy Komorniki z dnia 18.05.2026r., zarządzeniem nr 427/2026 Wójta Gminy Komorniki z dnia 2.06.2026r.</w:t>
      </w:r>
    </w:p>
    <w:p w14:paraId="10ABD893" w14:textId="34B364A0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>Projekt uchwały omówiła Pani Skarbnik Magdalena Surdyk</w:t>
      </w:r>
      <w:r w:rsidR="00D9655E">
        <w:rPr>
          <w:rFonts w:asciiTheme="minorHAnsi" w:hAnsiTheme="minorHAnsi" w:cstheme="minorHAnsi"/>
        </w:rPr>
        <w:t>.</w:t>
      </w:r>
    </w:p>
    <w:p w14:paraId="3F565999" w14:textId="4030EFFF" w:rsidR="00665B75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D51879">
        <w:rPr>
          <w:rFonts w:asciiTheme="minorHAnsi" w:hAnsiTheme="minorHAnsi" w:cstheme="minorHAnsi"/>
          <w:u w:val="single"/>
        </w:rPr>
        <w:t>Tekst uzasadnienia brzmi następująco:</w:t>
      </w:r>
    </w:p>
    <w:p w14:paraId="6EB82662" w14:textId="77777777" w:rsidR="00665B75" w:rsidRPr="00D51879" w:rsidRDefault="00665B75" w:rsidP="00B72B4A">
      <w:pP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/>
          <w:i/>
          <w:u w:val="single"/>
        </w:rPr>
      </w:pPr>
      <w:r w:rsidRPr="00D51879">
        <w:rPr>
          <w:rFonts w:asciiTheme="minorHAnsi" w:hAnsiTheme="minorHAnsi" w:cstheme="minorHAnsi"/>
          <w:b/>
          <w:i/>
          <w:u w:val="single"/>
        </w:rPr>
        <w:t>Rozchody</w:t>
      </w:r>
    </w:p>
    <w:p w14:paraId="29A57BB5" w14:textId="77777777" w:rsidR="00665B75" w:rsidRPr="00D51879" w:rsidRDefault="00665B75" w:rsidP="00B72B4A">
      <w:pP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992  -</w:t>
      </w:r>
      <w:r w:rsidRPr="00D51879">
        <w:rPr>
          <w:rFonts w:asciiTheme="minorHAnsi" w:hAnsiTheme="minorHAnsi" w:cstheme="minorHAnsi"/>
          <w:bCs/>
          <w:iCs/>
        </w:rPr>
        <w:tab/>
        <w:t xml:space="preserve">         79 023,32 zmniejszenie planu spłaty otrzymanych pożyczek </w:t>
      </w:r>
    </w:p>
    <w:p w14:paraId="4C879D34" w14:textId="77777777" w:rsidR="00665B75" w:rsidRPr="00D51879" w:rsidRDefault="00665B75" w:rsidP="00B72B4A">
      <w:pP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/>
          <w:i/>
          <w:u w:val="single"/>
        </w:rPr>
        <w:t>Dochody</w:t>
      </w:r>
    </w:p>
    <w:p w14:paraId="09A6B48D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750-75095-2100  +</w:t>
      </w:r>
      <w:r w:rsidRPr="00D51879">
        <w:rPr>
          <w:rFonts w:asciiTheme="minorHAnsi" w:hAnsiTheme="minorHAnsi" w:cstheme="minorHAnsi"/>
          <w:bCs/>
          <w:iCs/>
        </w:rPr>
        <w:tab/>
        <w:t>253,60 PESEL Ukraina</w:t>
      </w:r>
    </w:p>
    <w:p w14:paraId="5B6944D6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852-85231-2100  -</w:t>
      </w:r>
      <w:r w:rsidRPr="00D51879">
        <w:rPr>
          <w:rFonts w:asciiTheme="minorHAnsi" w:hAnsiTheme="minorHAnsi" w:cstheme="minorHAnsi"/>
          <w:bCs/>
          <w:iCs/>
        </w:rPr>
        <w:tab/>
        <w:t>8 223,80 świadczenia Ukraina</w:t>
      </w:r>
    </w:p>
    <w:p w14:paraId="7082A7BF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801-80101-0610  +</w:t>
      </w:r>
      <w:r w:rsidRPr="00D51879">
        <w:rPr>
          <w:rFonts w:asciiTheme="minorHAnsi" w:hAnsiTheme="minorHAnsi" w:cstheme="minorHAnsi"/>
          <w:bCs/>
          <w:iCs/>
        </w:rPr>
        <w:tab/>
        <w:t>202,00 zwiększenia na podstawie wniosków dyrektorów szkół i przedszkoli</w:t>
      </w:r>
    </w:p>
    <w:p w14:paraId="5F6A3AB4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801-80101-0690  +</w:t>
      </w:r>
      <w:r w:rsidRPr="00D51879">
        <w:rPr>
          <w:rFonts w:asciiTheme="minorHAnsi" w:hAnsiTheme="minorHAnsi" w:cstheme="minorHAnsi"/>
          <w:bCs/>
          <w:iCs/>
        </w:rPr>
        <w:tab/>
        <w:t xml:space="preserve">415,00 </w:t>
      </w:r>
    </w:p>
    <w:p w14:paraId="095AF006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801-80101-0920  +</w:t>
      </w:r>
      <w:r w:rsidRPr="00D51879">
        <w:rPr>
          <w:rFonts w:asciiTheme="minorHAnsi" w:hAnsiTheme="minorHAnsi" w:cstheme="minorHAnsi"/>
          <w:bCs/>
          <w:iCs/>
        </w:rPr>
        <w:tab/>
        <w:t>5,00</w:t>
      </w:r>
    </w:p>
    <w:p w14:paraId="00B6C77D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801-80101-0970  +</w:t>
      </w:r>
      <w:r w:rsidRPr="00D51879">
        <w:rPr>
          <w:rFonts w:asciiTheme="minorHAnsi" w:hAnsiTheme="minorHAnsi" w:cstheme="minorHAnsi"/>
          <w:bCs/>
          <w:iCs/>
        </w:rPr>
        <w:tab/>
        <w:t>84 550,00</w:t>
      </w:r>
    </w:p>
    <w:p w14:paraId="7F0FA773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801-80104-0950  +</w:t>
      </w:r>
      <w:r w:rsidRPr="00D51879">
        <w:rPr>
          <w:rFonts w:asciiTheme="minorHAnsi" w:hAnsiTheme="minorHAnsi" w:cstheme="minorHAnsi"/>
          <w:bCs/>
          <w:iCs/>
        </w:rPr>
        <w:tab/>
        <w:t>755,39</w:t>
      </w:r>
    </w:p>
    <w:p w14:paraId="1697EAF4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852-85216-0940  +</w:t>
      </w:r>
      <w:r w:rsidRPr="00D51879">
        <w:rPr>
          <w:rFonts w:asciiTheme="minorHAnsi" w:hAnsiTheme="minorHAnsi" w:cstheme="minorHAnsi"/>
          <w:bCs/>
          <w:iCs/>
        </w:rPr>
        <w:tab/>
        <w:t>2 010,00 nienależnie pobrane świadczenia</w:t>
      </w:r>
    </w:p>
    <w:p w14:paraId="5D1D618A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855-85502-0920  +</w:t>
      </w:r>
      <w:r w:rsidRPr="00D51879">
        <w:rPr>
          <w:rFonts w:asciiTheme="minorHAnsi" w:hAnsiTheme="minorHAnsi" w:cstheme="minorHAnsi"/>
          <w:bCs/>
          <w:iCs/>
        </w:rPr>
        <w:tab/>
        <w:t>3 356,00</w:t>
      </w:r>
    </w:p>
    <w:p w14:paraId="4B33CF3D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855-85502-0940  +</w:t>
      </w:r>
      <w:r w:rsidRPr="00D51879">
        <w:rPr>
          <w:rFonts w:asciiTheme="minorHAnsi" w:hAnsiTheme="minorHAnsi" w:cstheme="minorHAnsi"/>
          <w:bCs/>
          <w:iCs/>
        </w:rPr>
        <w:tab/>
        <w:t>153 824,00</w:t>
      </w:r>
    </w:p>
    <w:p w14:paraId="1DA2246A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752-75281-2010  +</w:t>
      </w:r>
      <w:r w:rsidRPr="00D51879">
        <w:rPr>
          <w:rFonts w:asciiTheme="minorHAnsi" w:hAnsiTheme="minorHAnsi" w:cstheme="minorHAnsi"/>
          <w:bCs/>
          <w:iCs/>
        </w:rPr>
        <w:tab/>
        <w:t>300 000,00 pismo Wojewody Wielkopolskiego FB-I.3111.85.2026.16</w:t>
      </w:r>
    </w:p>
    <w:p w14:paraId="705BB465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752-75281-6330  +</w:t>
      </w:r>
      <w:r w:rsidRPr="00D51879">
        <w:rPr>
          <w:rFonts w:asciiTheme="minorHAnsi" w:hAnsiTheme="minorHAnsi" w:cstheme="minorHAnsi"/>
          <w:bCs/>
          <w:iCs/>
        </w:rPr>
        <w:tab/>
        <w:t>477 000,00 pismo Wojewody Wielkopolskiego FB-I.3111.85.2026.16</w:t>
      </w:r>
    </w:p>
    <w:p w14:paraId="0924883F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801-80153-2010  +</w:t>
      </w:r>
      <w:r w:rsidRPr="00D51879">
        <w:rPr>
          <w:rFonts w:asciiTheme="minorHAnsi" w:hAnsiTheme="minorHAnsi" w:cstheme="minorHAnsi"/>
          <w:bCs/>
          <w:iCs/>
        </w:rPr>
        <w:tab/>
        <w:t>585 680,82 pismo Wojewody Wielkopolskiego FB-I.3111.179.2026.6</w:t>
      </w:r>
    </w:p>
    <w:p w14:paraId="598B8E9C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852-85214-2030  +</w:t>
      </w:r>
      <w:r w:rsidRPr="00D51879">
        <w:rPr>
          <w:rFonts w:asciiTheme="minorHAnsi" w:hAnsiTheme="minorHAnsi" w:cstheme="minorHAnsi"/>
          <w:bCs/>
          <w:iCs/>
        </w:rPr>
        <w:tab/>
        <w:t>17 220,50 zapotrzebowanie środków przez OPS</w:t>
      </w:r>
    </w:p>
    <w:p w14:paraId="59EAD993" w14:textId="77777777" w:rsidR="00665B75" w:rsidRPr="00D51879" w:rsidRDefault="00665B75" w:rsidP="00B72B4A">
      <w:pPr>
        <w:pBdr>
          <w:bottom w:val="single" w:sz="12" w:space="1" w:color="auto"/>
        </w:pBd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</w:rPr>
      </w:pPr>
    </w:p>
    <w:p w14:paraId="21A9D39E" w14:textId="77777777" w:rsidR="00665B75" w:rsidRPr="00D51879" w:rsidRDefault="00665B75" w:rsidP="00B72B4A">
      <w:pP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/>
          <w:iCs/>
          <w:strike/>
        </w:rPr>
      </w:pPr>
      <w:r w:rsidRPr="00D51879">
        <w:rPr>
          <w:rFonts w:asciiTheme="minorHAnsi" w:hAnsiTheme="minorHAnsi" w:cstheme="minorHAnsi"/>
          <w:b/>
          <w:iCs/>
        </w:rPr>
        <w:t>Ogółem:</w:t>
      </w:r>
      <w:r w:rsidRPr="00D51879">
        <w:rPr>
          <w:rFonts w:asciiTheme="minorHAnsi" w:hAnsiTheme="minorHAnsi" w:cstheme="minorHAnsi"/>
          <w:b/>
          <w:iCs/>
        </w:rPr>
        <w:tab/>
        <w:t xml:space="preserve">   +      1 617 048,51</w:t>
      </w:r>
    </w:p>
    <w:p w14:paraId="0B280781" w14:textId="77777777" w:rsidR="00665B75" w:rsidRPr="00D51879" w:rsidRDefault="00665B75" w:rsidP="00B72B4A">
      <w:pP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  <w:b/>
          <w:i/>
          <w:u w:val="single"/>
        </w:rPr>
        <w:t>Wydatki</w:t>
      </w:r>
    </w:p>
    <w:p w14:paraId="19B48EB2" w14:textId="5101A77B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010-01008-4300  -</w:t>
      </w:r>
      <w:r w:rsidRPr="00D51879">
        <w:rPr>
          <w:rFonts w:asciiTheme="minorHAnsi" w:hAnsiTheme="minorHAnsi" w:cstheme="minorHAnsi"/>
          <w:bCs/>
          <w:iCs/>
        </w:rPr>
        <w:tab/>
        <w:t>20 000,00 pismo kier.</w:t>
      </w:r>
      <w:r w:rsidR="00D846EB">
        <w:rPr>
          <w:rFonts w:asciiTheme="minorHAnsi" w:hAnsiTheme="minorHAnsi" w:cstheme="minorHAnsi"/>
          <w:bCs/>
          <w:iCs/>
        </w:rPr>
        <w:t xml:space="preserve"> </w:t>
      </w:r>
      <w:proofErr w:type="spellStart"/>
      <w:r w:rsidRPr="00D51879">
        <w:rPr>
          <w:rFonts w:asciiTheme="minorHAnsi" w:hAnsiTheme="minorHAnsi" w:cstheme="minorHAnsi"/>
          <w:bCs/>
          <w:iCs/>
        </w:rPr>
        <w:t>WOŚr</w:t>
      </w:r>
      <w:proofErr w:type="spellEnd"/>
      <w:r w:rsidRPr="00D51879">
        <w:rPr>
          <w:rFonts w:asciiTheme="minorHAnsi" w:hAnsiTheme="minorHAnsi" w:cstheme="minorHAnsi"/>
          <w:bCs/>
          <w:iCs/>
        </w:rPr>
        <w:t xml:space="preserve"> (przesunięcie środków)</w:t>
      </w:r>
    </w:p>
    <w:p w14:paraId="3ED30A4C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010-01008-6050  +</w:t>
      </w:r>
      <w:r w:rsidRPr="00D51879">
        <w:rPr>
          <w:rFonts w:asciiTheme="minorHAnsi" w:hAnsiTheme="minorHAnsi" w:cstheme="minorHAnsi"/>
          <w:bCs/>
          <w:iCs/>
        </w:rPr>
        <w:tab/>
        <w:t>20 000,00</w:t>
      </w:r>
    </w:p>
    <w:p w14:paraId="413ED1F6" w14:textId="4782E9B5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600-60004-2310  +</w:t>
      </w:r>
      <w:r w:rsidRPr="00D51879">
        <w:rPr>
          <w:rFonts w:asciiTheme="minorHAnsi" w:hAnsiTheme="minorHAnsi" w:cstheme="minorHAnsi"/>
          <w:bCs/>
          <w:iCs/>
        </w:rPr>
        <w:tab/>
        <w:t>600 000,00 pismo kier.</w:t>
      </w:r>
      <w:r w:rsidR="00D846EB">
        <w:rPr>
          <w:rFonts w:asciiTheme="minorHAnsi" w:hAnsiTheme="minorHAnsi" w:cstheme="minorHAnsi"/>
          <w:bCs/>
          <w:iCs/>
        </w:rPr>
        <w:t xml:space="preserve"> </w:t>
      </w:r>
      <w:r w:rsidRPr="00D51879">
        <w:rPr>
          <w:rFonts w:asciiTheme="minorHAnsi" w:hAnsiTheme="minorHAnsi" w:cstheme="minorHAnsi"/>
          <w:bCs/>
          <w:iCs/>
        </w:rPr>
        <w:t xml:space="preserve">WID </w:t>
      </w:r>
    </w:p>
    <w:p w14:paraId="2209A7BB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600-60004-2910  +</w:t>
      </w:r>
      <w:r w:rsidRPr="00D51879">
        <w:rPr>
          <w:rFonts w:asciiTheme="minorHAnsi" w:hAnsiTheme="minorHAnsi" w:cstheme="minorHAnsi"/>
          <w:bCs/>
          <w:iCs/>
        </w:rPr>
        <w:tab/>
        <w:t>767,05</w:t>
      </w:r>
    </w:p>
    <w:p w14:paraId="677470D8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600-60014-6050  -</w:t>
      </w:r>
      <w:r w:rsidRPr="00D51879">
        <w:rPr>
          <w:rFonts w:asciiTheme="minorHAnsi" w:hAnsiTheme="minorHAnsi" w:cstheme="minorHAnsi"/>
          <w:bCs/>
          <w:iCs/>
        </w:rPr>
        <w:tab/>
        <w:t>1 624 000,00</w:t>
      </w:r>
    </w:p>
    <w:p w14:paraId="791A0C58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600-60016-4300  +</w:t>
      </w:r>
      <w:r w:rsidRPr="00D51879">
        <w:rPr>
          <w:rFonts w:asciiTheme="minorHAnsi" w:hAnsiTheme="minorHAnsi" w:cstheme="minorHAnsi"/>
          <w:bCs/>
          <w:iCs/>
        </w:rPr>
        <w:tab/>
        <w:t xml:space="preserve">500 000,00 </w:t>
      </w:r>
    </w:p>
    <w:p w14:paraId="7758922A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lastRenderedPageBreak/>
        <w:t>600-60016-6050  -</w:t>
      </w:r>
      <w:r w:rsidRPr="00D51879">
        <w:rPr>
          <w:rFonts w:asciiTheme="minorHAnsi" w:hAnsiTheme="minorHAnsi" w:cstheme="minorHAnsi"/>
          <w:bCs/>
          <w:iCs/>
        </w:rPr>
        <w:tab/>
        <w:t>1 010 000,00</w:t>
      </w:r>
    </w:p>
    <w:p w14:paraId="1BEC3B63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600-60095-4300  +</w:t>
      </w:r>
      <w:r w:rsidRPr="00D51879">
        <w:rPr>
          <w:rFonts w:asciiTheme="minorHAnsi" w:hAnsiTheme="minorHAnsi" w:cstheme="minorHAnsi"/>
          <w:bCs/>
          <w:iCs/>
        </w:rPr>
        <w:tab/>
        <w:t>50 000,00</w:t>
      </w:r>
    </w:p>
    <w:p w14:paraId="50AF0E9E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900-90003-4210  +</w:t>
      </w:r>
      <w:r w:rsidRPr="00D51879">
        <w:rPr>
          <w:rFonts w:asciiTheme="minorHAnsi" w:hAnsiTheme="minorHAnsi" w:cstheme="minorHAnsi"/>
          <w:bCs/>
          <w:iCs/>
        </w:rPr>
        <w:tab/>
        <w:t>50 000,00</w:t>
      </w:r>
    </w:p>
    <w:p w14:paraId="66D0B271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900-90004-4300  +</w:t>
      </w:r>
      <w:r w:rsidRPr="00D51879">
        <w:rPr>
          <w:rFonts w:asciiTheme="minorHAnsi" w:hAnsiTheme="minorHAnsi" w:cstheme="minorHAnsi"/>
          <w:bCs/>
          <w:iCs/>
        </w:rPr>
        <w:tab/>
        <w:t>150 000,00</w:t>
      </w:r>
    </w:p>
    <w:p w14:paraId="6F5A7A3B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750-75095-4740  +</w:t>
      </w:r>
      <w:r w:rsidRPr="00D51879">
        <w:rPr>
          <w:rFonts w:asciiTheme="minorHAnsi" w:hAnsiTheme="minorHAnsi" w:cstheme="minorHAnsi"/>
          <w:bCs/>
          <w:iCs/>
        </w:rPr>
        <w:tab/>
        <w:t>211,76 PESEL Ukraina</w:t>
      </w:r>
    </w:p>
    <w:p w14:paraId="7D1019D3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750-75095-4860  +</w:t>
      </w:r>
      <w:r w:rsidRPr="00D51879">
        <w:rPr>
          <w:rFonts w:asciiTheme="minorHAnsi" w:hAnsiTheme="minorHAnsi" w:cstheme="minorHAnsi"/>
          <w:bCs/>
          <w:iCs/>
        </w:rPr>
        <w:tab/>
        <w:t>41,84</w:t>
      </w:r>
    </w:p>
    <w:p w14:paraId="6DBB9F2C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750-75095-4017  +</w:t>
      </w:r>
      <w:r w:rsidRPr="00D51879">
        <w:rPr>
          <w:rFonts w:asciiTheme="minorHAnsi" w:hAnsiTheme="minorHAnsi" w:cstheme="minorHAnsi"/>
          <w:bCs/>
          <w:iCs/>
        </w:rPr>
        <w:tab/>
        <w:t>40 536,07 pismo kier. WŚZ przesunięcie środków</w:t>
      </w:r>
    </w:p>
    <w:p w14:paraId="51D64E00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750-75095-4019  +</w:t>
      </w:r>
      <w:r w:rsidRPr="00D51879">
        <w:rPr>
          <w:rFonts w:asciiTheme="minorHAnsi" w:hAnsiTheme="minorHAnsi" w:cstheme="minorHAnsi"/>
          <w:bCs/>
          <w:iCs/>
        </w:rPr>
        <w:tab/>
        <w:t xml:space="preserve">17 372,60 </w:t>
      </w:r>
    </w:p>
    <w:p w14:paraId="257B28F3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750-75095-4117  +</w:t>
      </w:r>
      <w:r w:rsidRPr="00D51879">
        <w:rPr>
          <w:rFonts w:asciiTheme="minorHAnsi" w:hAnsiTheme="minorHAnsi" w:cstheme="minorHAnsi"/>
          <w:bCs/>
          <w:iCs/>
        </w:rPr>
        <w:tab/>
        <w:t>6 862,76</w:t>
      </w:r>
    </w:p>
    <w:p w14:paraId="00DEA8AE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750-75095-4119  +</w:t>
      </w:r>
      <w:r w:rsidRPr="00D51879">
        <w:rPr>
          <w:rFonts w:asciiTheme="minorHAnsi" w:hAnsiTheme="minorHAnsi" w:cstheme="minorHAnsi"/>
          <w:bCs/>
          <w:iCs/>
        </w:rPr>
        <w:tab/>
        <w:t>2 941,18</w:t>
      </w:r>
    </w:p>
    <w:p w14:paraId="78F9C9BD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750-75095-4127  +</w:t>
      </w:r>
      <w:r w:rsidRPr="00D51879">
        <w:rPr>
          <w:rFonts w:asciiTheme="minorHAnsi" w:hAnsiTheme="minorHAnsi" w:cstheme="minorHAnsi"/>
          <w:bCs/>
          <w:iCs/>
        </w:rPr>
        <w:tab/>
        <w:t>993,13</w:t>
      </w:r>
    </w:p>
    <w:p w14:paraId="21BD5026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750-75095-4129  +</w:t>
      </w:r>
      <w:r w:rsidRPr="00D51879">
        <w:rPr>
          <w:rFonts w:asciiTheme="minorHAnsi" w:hAnsiTheme="minorHAnsi" w:cstheme="minorHAnsi"/>
          <w:bCs/>
          <w:iCs/>
        </w:rPr>
        <w:tab/>
        <w:t>425,63</w:t>
      </w:r>
    </w:p>
    <w:p w14:paraId="76B883D0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750-75095-4307  -</w:t>
      </w:r>
      <w:r w:rsidRPr="00D51879">
        <w:rPr>
          <w:rFonts w:asciiTheme="minorHAnsi" w:hAnsiTheme="minorHAnsi" w:cstheme="minorHAnsi"/>
          <w:bCs/>
          <w:iCs/>
        </w:rPr>
        <w:tab/>
        <w:t>49 000,00</w:t>
      </w:r>
    </w:p>
    <w:p w14:paraId="1FA5C3BE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750-75095-4309  -</w:t>
      </w:r>
      <w:r w:rsidRPr="00D51879">
        <w:rPr>
          <w:rFonts w:asciiTheme="minorHAnsi" w:hAnsiTheme="minorHAnsi" w:cstheme="minorHAnsi"/>
          <w:bCs/>
          <w:iCs/>
        </w:rPr>
        <w:tab/>
        <w:t>21 000,00</w:t>
      </w:r>
    </w:p>
    <w:p w14:paraId="35530932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750-75095-4717  +</w:t>
      </w:r>
      <w:r w:rsidRPr="00D51879">
        <w:rPr>
          <w:rFonts w:asciiTheme="minorHAnsi" w:hAnsiTheme="minorHAnsi" w:cstheme="minorHAnsi"/>
          <w:bCs/>
          <w:iCs/>
        </w:rPr>
        <w:tab/>
        <w:t>608,04</w:t>
      </w:r>
    </w:p>
    <w:p w14:paraId="4D948D58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750-75095-4719  +</w:t>
      </w:r>
      <w:r w:rsidRPr="00D51879">
        <w:rPr>
          <w:rFonts w:asciiTheme="minorHAnsi" w:hAnsiTheme="minorHAnsi" w:cstheme="minorHAnsi"/>
          <w:bCs/>
          <w:iCs/>
        </w:rPr>
        <w:tab/>
        <w:t>260,59</w:t>
      </w:r>
    </w:p>
    <w:p w14:paraId="56FF3C10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752-75281-4270  +</w:t>
      </w:r>
      <w:r w:rsidRPr="00D51879">
        <w:rPr>
          <w:rFonts w:asciiTheme="minorHAnsi" w:hAnsiTheme="minorHAnsi" w:cstheme="minorHAnsi"/>
          <w:bCs/>
          <w:iCs/>
        </w:rPr>
        <w:tab/>
        <w:t>300 000,00 pismo Wojewody Wielkopolskiego FB-I.3111.85.2026.16</w:t>
      </w:r>
    </w:p>
    <w:p w14:paraId="18B01C83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  <w:color w:val="FF0000"/>
        </w:rPr>
      </w:pPr>
      <w:r w:rsidRPr="00D51879">
        <w:rPr>
          <w:rFonts w:asciiTheme="minorHAnsi" w:hAnsiTheme="minorHAnsi" w:cstheme="minorHAnsi"/>
          <w:bCs/>
          <w:iCs/>
        </w:rPr>
        <w:t>752-75281-6060  +</w:t>
      </w:r>
      <w:r w:rsidRPr="00D51879">
        <w:rPr>
          <w:rFonts w:asciiTheme="minorHAnsi" w:hAnsiTheme="minorHAnsi" w:cstheme="minorHAnsi"/>
          <w:bCs/>
          <w:iCs/>
        </w:rPr>
        <w:tab/>
        <w:t>477 000,00 pismo Wojewody Wielkopolskiego FB-I.3111.85.2026.16</w:t>
      </w:r>
    </w:p>
    <w:p w14:paraId="37429A3E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750-75023-4270  +</w:t>
      </w:r>
      <w:r w:rsidRPr="00D51879">
        <w:rPr>
          <w:rFonts w:asciiTheme="minorHAnsi" w:hAnsiTheme="minorHAnsi" w:cstheme="minorHAnsi"/>
          <w:bCs/>
          <w:iCs/>
        </w:rPr>
        <w:tab/>
        <w:t>200 000,00 pismo kier. WI</w:t>
      </w:r>
    </w:p>
    <w:p w14:paraId="11240F66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752-75281-6050  +</w:t>
      </w:r>
      <w:r w:rsidRPr="00D51879">
        <w:rPr>
          <w:rFonts w:asciiTheme="minorHAnsi" w:hAnsiTheme="minorHAnsi" w:cstheme="minorHAnsi"/>
          <w:bCs/>
          <w:iCs/>
        </w:rPr>
        <w:tab/>
        <w:t xml:space="preserve">50 000,00 </w:t>
      </w:r>
    </w:p>
    <w:p w14:paraId="2F6F6B7C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801-80101-6050  -</w:t>
      </w:r>
      <w:r w:rsidRPr="00D51879">
        <w:rPr>
          <w:rFonts w:asciiTheme="minorHAnsi" w:hAnsiTheme="minorHAnsi" w:cstheme="minorHAnsi"/>
          <w:bCs/>
          <w:iCs/>
        </w:rPr>
        <w:tab/>
        <w:t>100 000,00</w:t>
      </w:r>
    </w:p>
    <w:p w14:paraId="607B4D0F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900-90095-4300  +</w:t>
      </w:r>
      <w:r w:rsidRPr="00D51879">
        <w:rPr>
          <w:rFonts w:asciiTheme="minorHAnsi" w:hAnsiTheme="minorHAnsi" w:cstheme="minorHAnsi"/>
          <w:bCs/>
          <w:iCs/>
        </w:rPr>
        <w:tab/>
        <w:t>50 000,00</w:t>
      </w:r>
    </w:p>
    <w:p w14:paraId="7548308E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801-80101-4010  -</w:t>
      </w:r>
      <w:r w:rsidRPr="00D51879">
        <w:rPr>
          <w:rFonts w:asciiTheme="minorHAnsi" w:hAnsiTheme="minorHAnsi" w:cstheme="minorHAnsi"/>
          <w:bCs/>
          <w:iCs/>
        </w:rPr>
        <w:tab/>
        <w:t>27 000,00 pisma dyrektorów szkół, przedszkoli</w:t>
      </w:r>
    </w:p>
    <w:p w14:paraId="6D7BBE4E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801-80101-4210  +</w:t>
      </w:r>
      <w:r w:rsidRPr="00D51879">
        <w:rPr>
          <w:rFonts w:asciiTheme="minorHAnsi" w:hAnsiTheme="minorHAnsi" w:cstheme="minorHAnsi"/>
          <w:bCs/>
          <w:iCs/>
        </w:rPr>
        <w:tab/>
        <w:t>35 000,00</w:t>
      </w:r>
    </w:p>
    <w:p w14:paraId="3F40A6F4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801-80101-4260  +</w:t>
      </w:r>
      <w:r w:rsidRPr="00D51879">
        <w:rPr>
          <w:rFonts w:asciiTheme="minorHAnsi" w:hAnsiTheme="minorHAnsi" w:cstheme="minorHAnsi"/>
          <w:bCs/>
          <w:iCs/>
        </w:rPr>
        <w:tab/>
        <w:t>600 000,00</w:t>
      </w:r>
    </w:p>
    <w:p w14:paraId="2E51B8C8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801-80101-4270  +</w:t>
      </w:r>
      <w:r w:rsidRPr="00D51879">
        <w:rPr>
          <w:rFonts w:asciiTheme="minorHAnsi" w:hAnsiTheme="minorHAnsi" w:cstheme="minorHAnsi"/>
          <w:bCs/>
          <w:iCs/>
        </w:rPr>
        <w:tab/>
        <w:t>40 000,00</w:t>
      </w:r>
    </w:p>
    <w:p w14:paraId="102A97D7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801-80101-4300  +</w:t>
      </w:r>
      <w:r w:rsidRPr="00D51879">
        <w:rPr>
          <w:rFonts w:asciiTheme="minorHAnsi" w:hAnsiTheme="minorHAnsi" w:cstheme="minorHAnsi"/>
          <w:bCs/>
          <w:iCs/>
        </w:rPr>
        <w:tab/>
        <w:t>69 840,00</w:t>
      </w:r>
    </w:p>
    <w:p w14:paraId="4D0FDC03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801-80101-4580  +</w:t>
      </w:r>
      <w:r w:rsidRPr="00D51879">
        <w:rPr>
          <w:rFonts w:asciiTheme="minorHAnsi" w:hAnsiTheme="minorHAnsi" w:cstheme="minorHAnsi"/>
          <w:bCs/>
          <w:iCs/>
        </w:rPr>
        <w:tab/>
        <w:t>160,00</w:t>
      </w:r>
    </w:p>
    <w:p w14:paraId="74782ED0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801-80101-4710  +</w:t>
      </w:r>
      <w:r w:rsidRPr="00D51879">
        <w:rPr>
          <w:rFonts w:asciiTheme="minorHAnsi" w:hAnsiTheme="minorHAnsi" w:cstheme="minorHAnsi"/>
          <w:bCs/>
          <w:iCs/>
        </w:rPr>
        <w:tab/>
        <w:t>26 000,00</w:t>
      </w:r>
    </w:p>
    <w:p w14:paraId="41A8C598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801-80101-4790  -</w:t>
      </w:r>
      <w:r w:rsidRPr="00D51879">
        <w:rPr>
          <w:rFonts w:asciiTheme="minorHAnsi" w:hAnsiTheme="minorHAnsi" w:cstheme="minorHAnsi"/>
          <w:bCs/>
          <w:iCs/>
        </w:rPr>
        <w:tab/>
        <w:t xml:space="preserve">14 000,00 </w:t>
      </w:r>
    </w:p>
    <w:p w14:paraId="02B11E95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801-80101-4800  -</w:t>
      </w:r>
      <w:r w:rsidRPr="00D51879">
        <w:rPr>
          <w:rFonts w:asciiTheme="minorHAnsi" w:hAnsiTheme="minorHAnsi" w:cstheme="minorHAnsi"/>
          <w:bCs/>
          <w:iCs/>
        </w:rPr>
        <w:tab/>
        <w:t>6 000,00</w:t>
      </w:r>
    </w:p>
    <w:p w14:paraId="5FEEDCBF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lastRenderedPageBreak/>
        <w:t>801-80103-3020  +</w:t>
      </w:r>
      <w:r w:rsidRPr="00D51879">
        <w:rPr>
          <w:rFonts w:asciiTheme="minorHAnsi" w:hAnsiTheme="minorHAnsi" w:cstheme="minorHAnsi"/>
          <w:bCs/>
          <w:iCs/>
        </w:rPr>
        <w:tab/>
        <w:t>10 000,00</w:t>
      </w:r>
    </w:p>
    <w:p w14:paraId="69976214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801-80103-4120  +</w:t>
      </w:r>
      <w:r w:rsidRPr="00D51879">
        <w:rPr>
          <w:rFonts w:asciiTheme="minorHAnsi" w:hAnsiTheme="minorHAnsi" w:cstheme="minorHAnsi"/>
          <w:bCs/>
          <w:iCs/>
        </w:rPr>
        <w:tab/>
        <w:t>5 000,00</w:t>
      </w:r>
    </w:p>
    <w:p w14:paraId="6F9A902D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801-80103-4240  -</w:t>
      </w:r>
      <w:r w:rsidRPr="00D51879">
        <w:rPr>
          <w:rFonts w:asciiTheme="minorHAnsi" w:hAnsiTheme="minorHAnsi" w:cstheme="minorHAnsi"/>
          <w:bCs/>
          <w:iCs/>
        </w:rPr>
        <w:tab/>
        <w:t>5 000,00</w:t>
      </w:r>
    </w:p>
    <w:p w14:paraId="1799F24E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801-80107-4710  +</w:t>
      </w:r>
      <w:r w:rsidRPr="00D51879">
        <w:rPr>
          <w:rFonts w:asciiTheme="minorHAnsi" w:hAnsiTheme="minorHAnsi" w:cstheme="minorHAnsi"/>
          <w:bCs/>
          <w:iCs/>
        </w:rPr>
        <w:tab/>
        <w:t xml:space="preserve"> 2 900,00</w:t>
      </w:r>
    </w:p>
    <w:p w14:paraId="07F159CE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801-80107-4800  -</w:t>
      </w:r>
      <w:r w:rsidRPr="00D51879">
        <w:rPr>
          <w:rFonts w:asciiTheme="minorHAnsi" w:hAnsiTheme="minorHAnsi" w:cstheme="minorHAnsi"/>
          <w:bCs/>
          <w:iCs/>
        </w:rPr>
        <w:tab/>
        <w:t>900,00</w:t>
      </w:r>
    </w:p>
    <w:p w14:paraId="510EE18B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801-80104-3020  +</w:t>
      </w:r>
      <w:r w:rsidRPr="00D51879">
        <w:rPr>
          <w:rFonts w:asciiTheme="minorHAnsi" w:hAnsiTheme="minorHAnsi" w:cstheme="minorHAnsi"/>
          <w:bCs/>
          <w:iCs/>
        </w:rPr>
        <w:tab/>
        <w:t>6 000,00</w:t>
      </w:r>
    </w:p>
    <w:p w14:paraId="42EF63B1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801-80104-4010  -</w:t>
      </w:r>
      <w:r w:rsidRPr="00D51879">
        <w:rPr>
          <w:rFonts w:asciiTheme="minorHAnsi" w:hAnsiTheme="minorHAnsi" w:cstheme="minorHAnsi"/>
          <w:bCs/>
          <w:iCs/>
        </w:rPr>
        <w:tab/>
        <w:t>26 000,00</w:t>
      </w:r>
    </w:p>
    <w:p w14:paraId="74D0611A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801-80104-4120  +</w:t>
      </w:r>
      <w:r w:rsidRPr="00D51879">
        <w:rPr>
          <w:rFonts w:asciiTheme="minorHAnsi" w:hAnsiTheme="minorHAnsi" w:cstheme="minorHAnsi"/>
          <w:bCs/>
          <w:iCs/>
        </w:rPr>
        <w:tab/>
        <w:t>6 000,00</w:t>
      </w:r>
    </w:p>
    <w:p w14:paraId="792A208C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801-80104-4170  +</w:t>
      </w:r>
      <w:r w:rsidRPr="00D51879">
        <w:rPr>
          <w:rFonts w:asciiTheme="minorHAnsi" w:hAnsiTheme="minorHAnsi" w:cstheme="minorHAnsi"/>
          <w:bCs/>
          <w:iCs/>
        </w:rPr>
        <w:tab/>
        <w:t>8 000,00</w:t>
      </w:r>
    </w:p>
    <w:p w14:paraId="602F8FAC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801-80104-4210  -</w:t>
      </w:r>
      <w:r w:rsidRPr="00D51879">
        <w:rPr>
          <w:rFonts w:asciiTheme="minorHAnsi" w:hAnsiTheme="minorHAnsi" w:cstheme="minorHAnsi"/>
          <w:bCs/>
          <w:iCs/>
        </w:rPr>
        <w:tab/>
        <w:t>100,00</w:t>
      </w:r>
    </w:p>
    <w:p w14:paraId="1BA79A38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801-80104-4300  +</w:t>
      </w:r>
      <w:r w:rsidRPr="00D51879">
        <w:rPr>
          <w:rFonts w:asciiTheme="minorHAnsi" w:hAnsiTheme="minorHAnsi" w:cstheme="minorHAnsi"/>
          <w:bCs/>
          <w:iCs/>
        </w:rPr>
        <w:tab/>
        <w:t>755,39</w:t>
      </w:r>
    </w:p>
    <w:p w14:paraId="07D41CEE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801-80104-4410  +</w:t>
      </w:r>
      <w:r w:rsidRPr="00D51879">
        <w:rPr>
          <w:rFonts w:asciiTheme="minorHAnsi" w:hAnsiTheme="minorHAnsi" w:cstheme="minorHAnsi"/>
          <w:bCs/>
          <w:iCs/>
        </w:rPr>
        <w:tab/>
        <w:t>1 500,00</w:t>
      </w:r>
    </w:p>
    <w:p w14:paraId="6F668DFB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801-80104-4580  +</w:t>
      </w:r>
      <w:r w:rsidRPr="00D51879">
        <w:rPr>
          <w:rFonts w:asciiTheme="minorHAnsi" w:hAnsiTheme="minorHAnsi" w:cstheme="minorHAnsi"/>
          <w:bCs/>
          <w:iCs/>
        </w:rPr>
        <w:tab/>
        <w:t>100,00</w:t>
      </w:r>
    </w:p>
    <w:p w14:paraId="4C61C6E0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801-80104-4700  +</w:t>
      </w:r>
      <w:r w:rsidRPr="00D51879">
        <w:rPr>
          <w:rFonts w:asciiTheme="minorHAnsi" w:hAnsiTheme="minorHAnsi" w:cstheme="minorHAnsi"/>
          <w:bCs/>
          <w:iCs/>
        </w:rPr>
        <w:tab/>
        <w:t>2 000,00</w:t>
      </w:r>
    </w:p>
    <w:p w14:paraId="5E176068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801-80104-4710  +</w:t>
      </w:r>
      <w:r w:rsidRPr="00D51879">
        <w:rPr>
          <w:rFonts w:asciiTheme="minorHAnsi" w:hAnsiTheme="minorHAnsi" w:cstheme="minorHAnsi"/>
          <w:bCs/>
          <w:iCs/>
        </w:rPr>
        <w:tab/>
        <w:t>3 000,00</w:t>
      </w:r>
    </w:p>
    <w:p w14:paraId="41DA583D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801-80104-4790  -</w:t>
      </w:r>
      <w:r w:rsidRPr="00D51879">
        <w:rPr>
          <w:rFonts w:asciiTheme="minorHAnsi" w:hAnsiTheme="minorHAnsi" w:cstheme="minorHAnsi"/>
          <w:bCs/>
          <w:iCs/>
        </w:rPr>
        <w:tab/>
        <w:t>500,00</w:t>
      </w:r>
    </w:p>
    <w:p w14:paraId="7077E98F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801-80150-4110  +</w:t>
      </w:r>
      <w:r w:rsidRPr="00D51879">
        <w:rPr>
          <w:rFonts w:asciiTheme="minorHAnsi" w:hAnsiTheme="minorHAnsi" w:cstheme="minorHAnsi"/>
          <w:bCs/>
          <w:iCs/>
        </w:rPr>
        <w:tab/>
        <w:t>40 000,00</w:t>
      </w:r>
    </w:p>
    <w:p w14:paraId="43480524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801-80150-4120  +</w:t>
      </w:r>
      <w:r w:rsidRPr="00D51879">
        <w:rPr>
          <w:rFonts w:asciiTheme="minorHAnsi" w:hAnsiTheme="minorHAnsi" w:cstheme="minorHAnsi"/>
          <w:bCs/>
          <w:iCs/>
        </w:rPr>
        <w:tab/>
        <w:t>10 000,00</w:t>
      </w:r>
    </w:p>
    <w:p w14:paraId="3CFA0906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801-80150-4710  +</w:t>
      </w:r>
      <w:r w:rsidRPr="00D51879">
        <w:rPr>
          <w:rFonts w:asciiTheme="minorHAnsi" w:hAnsiTheme="minorHAnsi" w:cstheme="minorHAnsi"/>
          <w:bCs/>
          <w:iCs/>
        </w:rPr>
        <w:tab/>
        <w:t>7 604,95</w:t>
      </w:r>
    </w:p>
    <w:p w14:paraId="5F3907F0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801-80150-4790  +</w:t>
      </w:r>
      <w:r w:rsidRPr="00D51879">
        <w:rPr>
          <w:rFonts w:asciiTheme="minorHAnsi" w:hAnsiTheme="minorHAnsi" w:cstheme="minorHAnsi"/>
          <w:bCs/>
          <w:iCs/>
        </w:rPr>
        <w:tab/>
        <w:t>454 023,32</w:t>
      </w:r>
    </w:p>
    <w:p w14:paraId="29F27D72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801-80150-4800  -</w:t>
      </w:r>
      <w:r w:rsidRPr="00D51879">
        <w:rPr>
          <w:rFonts w:asciiTheme="minorHAnsi" w:hAnsiTheme="minorHAnsi" w:cstheme="minorHAnsi"/>
          <w:bCs/>
          <w:iCs/>
        </w:rPr>
        <w:tab/>
        <w:t>200,00</w:t>
      </w:r>
    </w:p>
    <w:p w14:paraId="56C35089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801-80153-4110  +</w:t>
      </w:r>
      <w:r w:rsidRPr="00D51879">
        <w:rPr>
          <w:rFonts w:asciiTheme="minorHAnsi" w:hAnsiTheme="minorHAnsi" w:cstheme="minorHAnsi"/>
          <w:bCs/>
          <w:iCs/>
        </w:rPr>
        <w:tab/>
        <w:t>817,23 pismo Wojewody Wielkopolskiego FB-I.3111.179.2026.6</w:t>
      </w:r>
    </w:p>
    <w:p w14:paraId="1DF5749C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801-80153-4120  +</w:t>
      </w:r>
      <w:r w:rsidRPr="00D51879">
        <w:rPr>
          <w:rFonts w:asciiTheme="minorHAnsi" w:hAnsiTheme="minorHAnsi" w:cstheme="minorHAnsi"/>
          <w:bCs/>
          <w:iCs/>
        </w:rPr>
        <w:tab/>
        <w:t>118,26</w:t>
      </w:r>
    </w:p>
    <w:p w14:paraId="6C873A2B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801-80153-4170  +</w:t>
      </w:r>
      <w:r w:rsidRPr="00D51879">
        <w:rPr>
          <w:rFonts w:asciiTheme="minorHAnsi" w:hAnsiTheme="minorHAnsi" w:cstheme="minorHAnsi"/>
          <w:bCs/>
          <w:iCs/>
        </w:rPr>
        <w:tab/>
        <w:t>4 827,12</w:t>
      </w:r>
    </w:p>
    <w:p w14:paraId="1ACF77FD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801-80153-4240  +</w:t>
      </w:r>
      <w:r w:rsidRPr="00D51879">
        <w:rPr>
          <w:rFonts w:asciiTheme="minorHAnsi" w:hAnsiTheme="minorHAnsi" w:cstheme="minorHAnsi"/>
          <w:bCs/>
          <w:iCs/>
        </w:rPr>
        <w:tab/>
        <w:t>579 882,01</w:t>
      </w:r>
    </w:p>
    <w:p w14:paraId="243ADBD6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801-80153-4710  +</w:t>
      </w:r>
      <w:r w:rsidRPr="00D51879">
        <w:rPr>
          <w:rFonts w:asciiTheme="minorHAnsi" w:hAnsiTheme="minorHAnsi" w:cstheme="minorHAnsi"/>
          <w:bCs/>
          <w:iCs/>
        </w:rPr>
        <w:tab/>
        <w:t>36,20</w:t>
      </w:r>
    </w:p>
    <w:p w14:paraId="011059B1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852-85216-2910  +</w:t>
      </w:r>
      <w:r w:rsidRPr="00D51879">
        <w:rPr>
          <w:rFonts w:asciiTheme="minorHAnsi" w:hAnsiTheme="minorHAnsi" w:cstheme="minorHAnsi"/>
          <w:bCs/>
          <w:iCs/>
        </w:rPr>
        <w:tab/>
        <w:t>2 010,00 nienależnie pobrane świadczenia</w:t>
      </w:r>
    </w:p>
    <w:p w14:paraId="6B4D9093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855-85502-4560  +</w:t>
      </w:r>
      <w:r w:rsidRPr="00D51879">
        <w:rPr>
          <w:rFonts w:asciiTheme="minorHAnsi" w:hAnsiTheme="minorHAnsi" w:cstheme="minorHAnsi"/>
          <w:bCs/>
          <w:iCs/>
        </w:rPr>
        <w:tab/>
        <w:t>3 356,00</w:t>
      </w:r>
    </w:p>
    <w:p w14:paraId="19B036DD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855-85502-2910  +</w:t>
      </w:r>
      <w:r w:rsidRPr="00D51879">
        <w:rPr>
          <w:rFonts w:asciiTheme="minorHAnsi" w:hAnsiTheme="minorHAnsi" w:cstheme="minorHAnsi"/>
          <w:bCs/>
          <w:iCs/>
        </w:rPr>
        <w:tab/>
        <w:t>153 824,00</w:t>
      </w:r>
    </w:p>
    <w:p w14:paraId="18358B0A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921-92105-4300  +</w:t>
      </w:r>
      <w:r w:rsidRPr="00D51879">
        <w:rPr>
          <w:rFonts w:asciiTheme="minorHAnsi" w:hAnsiTheme="minorHAnsi" w:cstheme="minorHAnsi"/>
          <w:bCs/>
          <w:iCs/>
        </w:rPr>
        <w:tab/>
        <w:t>13 200,00 przesunięcie środków sołectw</w:t>
      </w:r>
    </w:p>
    <w:p w14:paraId="5923AE70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926-92605-4210  -</w:t>
      </w:r>
      <w:r w:rsidRPr="00D51879">
        <w:rPr>
          <w:rFonts w:asciiTheme="minorHAnsi" w:hAnsiTheme="minorHAnsi" w:cstheme="minorHAnsi"/>
          <w:bCs/>
          <w:iCs/>
        </w:rPr>
        <w:tab/>
        <w:t>6 600,00</w:t>
      </w:r>
    </w:p>
    <w:p w14:paraId="00C3CC38" w14:textId="18727ADE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lastRenderedPageBreak/>
        <w:t>926-92605-4300  -</w:t>
      </w:r>
      <w:r w:rsidRPr="00D51879">
        <w:rPr>
          <w:rFonts w:asciiTheme="minorHAnsi" w:hAnsiTheme="minorHAnsi" w:cstheme="minorHAnsi"/>
          <w:bCs/>
          <w:iCs/>
        </w:rPr>
        <w:tab/>
        <w:t>6 600,00</w:t>
      </w:r>
    </w:p>
    <w:p w14:paraId="727E3C35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852-85214-3110  +</w:t>
      </w:r>
      <w:r w:rsidRPr="00D51879">
        <w:rPr>
          <w:rFonts w:asciiTheme="minorHAnsi" w:hAnsiTheme="minorHAnsi" w:cstheme="minorHAnsi"/>
          <w:bCs/>
          <w:iCs/>
        </w:rPr>
        <w:tab/>
        <w:t>17 220,50</w:t>
      </w:r>
    </w:p>
    <w:p w14:paraId="6FD8C27A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852-85231-3290  -</w:t>
      </w:r>
      <w:r w:rsidRPr="00D51879">
        <w:rPr>
          <w:rFonts w:asciiTheme="minorHAnsi" w:hAnsiTheme="minorHAnsi" w:cstheme="minorHAnsi"/>
          <w:bCs/>
          <w:iCs/>
        </w:rPr>
        <w:tab/>
        <w:t>6 647,35 świadczenia Ukraina</w:t>
      </w:r>
    </w:p>
    <w:p w14:paraId="69A9A60C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852-85231-4350  -</w:t>
      </w:r>
      <w:r w:rsidRPr="00D51879">
        <w:rPr>
          <w:rFonts w:asciiTheme="minorHAnsi" w:hAnsiTheme="minorHAnsi" w:cstheme="minorHAnsi"/>
          <w:bCs/>
          <w:iCs/>
        </w:rPr>
        <w:tab/>
        <w:t>229,00</w:t>
      </w:r>
    </w:p>
    <w:p w14:paraId="2C541192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852-85231-4740  -</w:t>
      </w:r>
      <w:r w:rsidRPr="00D51879">
        <w:rPr>
          <w:rFonts w:asciiTheme="minorHAnsi" w:hAnsiTheme="minorHAnsi" w:cstheme="minorHAnsi"/>
          <w:bCs/>
          <w:iCs/>
        </w:rPr>
        <w:tab/>
        <w:t>62,00</w:t>
      </w:r>
    </w:p>
    <w:p w14:paraId="3032E781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852-85231-4850  -</w:t>
      </w:r>
      <w:r w:rsidRPr="00D51879">
        <w:rPr>
          <w:rFonts w:asciiTheme="minorHAnsi" w:hAnsiTheme="minorHAnsi" w:cstheme="minorHAnsi"/>
          <w:bCs/>
          <w:iCs/>
        </w:rPr>
        <w:tab/>
        <w:t>1,77</w:t>
      </w:r>
    </w:p>
    <w:p w14:paraId="2BE8150F" w14:textId="77777777" w:rsidR="00665B75" w:rsidRPr="00D51879" w:rsidRDefault="00665B75" w:rsidP="00B72B4A">
      <w:pPr>
        <w:tabs>
          <w:tab w:val="decimal" w:pos="2835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51879">
        <w:rPr>
          <w:rFonts w:asciiTheme="minorHAnsi" w:hAnsiTheme="minorHAnsi" w:cstheme="minorHAnsi"/>
          <w:bCs/>
          <w:iCs/>
        </w:rPr>
        <w:t>852-85231-4860  -</w:t>
      </w:r>
      <w:r w:rsidRPr="00D51879">
        <w:rPr>
          <w:rFonts w:asciiTheme="minorHAnsi" w:hAnsiTheme="minorHAnsi" w:cstheme="minorHAnsi"/>
          <w:bCs/>
          <w:iCs/>
        </w:rPr>
        <w:tab/>
        <w:t>1 283,68</w:t>
      </w:r>
    </w:p>
    <w:p w14:paraId="017CA816" w14:textId="77777777" w:rsidR="00665B75" w:rsidRPr="00D51879" w:rsidRDefault="00665B75" w:rsidP="00B72B4A">
      <w:pPr>
        <w:pBdr>
          <w:bottom w:val="single" w:sz="12" w:space="1" w:color="auto"/>
        </w:pBd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</w:rPr>
      </w:pPr>
    </w:p>
    <w:p w14:paraId="21B9108D" w14:textId="67D89DF4" w:rsidR="002C3482" w:rsidRPr="00D51879" w:rsidRDefault="00665B75" w:rsidP="00B72B4A">
      <w:pP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</w:rPr>
      </w:pPr>
      <w:r w:rsidRPr="00D51879">
        <w:rPr>
          <w:rFonts w:asciiTheme="minorHAnsi" w:hAnsiTheme="minorHAnsi" w:cstheme="minorHAnsi"/>
          <w:b/>
          <w:iCs/>
        </w:rPr>
        <w:t>Ogółem:</w:t>
      </w:r>
      <w:r w:rsidRPr="00D51879">
        <w:rPr>
          <w:rFonts w:asciiTheme="minorHAnsi" w:hAnsiTheme="minorHAnsi" w:cstheme="minorHAnsi"/>
          <w:b/>
          <w:iCs/>
        </w:rPr>
        <w:tab/>
        <w:t xml:space="preserve">  +       1 696 071,83</w:t>
      </w:r>
    </w:p>
    <w:p w14:paraId="6B747437" w14:textId="77777777" w:rsidR="00F178E6" w:rsidRPr="00D51879" w:rsidRDefault="00F178E6" w:rsidP="00B72B4A">
      <w:pP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</w:rPr>
      </w:pPr>
    </w:p>
    <w:p w14:paraId="6E97744A" w14:textId="77777777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 xml:space="preserve">Przewodnicząca komisji Pani Edyta Błaszczak zapytała radnych, czy mają pytania. </w:t>
      </w:r>
    </w:p>
    <w:p w14:paraId="43552103" w14:textId="77777777" w:rsidR="00AB048C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AC2402">
        <w:rPr>
          <w:rFonts w:asciiTheme="minorHAnsi" w:hAnsiTheme="minorHAnsi" w:cstheme="minorHAnsi"/>
        </w:rPr>
        <w:t>Pytania radnych:</w:t>
      </w:r>
    </w:p>
    <w:p w14:paraId="23348498" w14:textId="3106D3FC" w:rsidR="00FE1D22" w:rsidRPr="00516056" w:rsidRDefault="00FE1D22" w:rsidP="00B72B4A">
      <w:pPr>
        <w:spacing w:line="360" w:lineRule="auto"/>
        <w:jc w:val="center"/>
        <w:rPr>
          <w:rFonts w:asciiTheme="minorHAnsi" w:hAnsiTheme="minorHAnsi" w:cstheme="minorHAnsi"/>
          <w:i/>
          <w:iCs/>
        </w:rPr>
      </w:pPr>
      <w:r w:rsidRPr="00FE1D22">
        <w:rPr>
          <w:rFonts w:asciiTheme="minorHAnsi" w:hAnsiTheme="minorHAnsi" w:cstheme="minorHAnsi"/>
          <w:i/>
          <w:iCs/>
        </w:rPr>
        <w:t>Posiedzenie Komisji opuścił Pan</w:t>
      </w:r>
      <w:r w:rsidR="00D9655E">
        <w:rPr>
          <w:rFonts w:asciiTheme="minorHAnsi" w:hAnsiTheme="minorHAnsi" w:cstheme="minorHAnsi"/>
          <w:i/>
          <w:iCs/>
        </w:rPr>
        <w:t xml:space="preserve"> Radny</w:t>
      </w:r>
      <w:r w:rsidRPr="00FE1D22">
        <w:rPr>
          <w:rFonts w:asciiTheme="minorHAnsi" w:hAnsiTheme="minorHAnsi" w:cstheme="minorHAnsi"/>
          <w:i/>
          <w:iCs/>
        </w:rPr>
        <w:t xml:space="preserve"> Marek Kubiak</w:t>
      </w:r>
      <w:r w:rsidR="00D9655E">
        <w:rPr>
          <w:rFonts w:asciiTheme="minorHAnsi" w:hAnsiTheme="minorHAnsi" w:cstheme="minorHAnsi"/>
          <w:i/>
          <w:iCs/>
        </w:rPr>
        <w:t>.</w:t>
      </w:r>
    </w:p>
    <w:p w14:paraId="6DC2B7F0" w14:textId="77777777" w:rsidR="00030DE3" w:rsidRDefault="00030DE3" w:rsidP="00B72B4A">
      <w:pPr>
        <w:spacing w:line="360" w:lineRule="auto"/>
        <w:jc w:val="both"/>
        <w:rPr>
          <w:rFonts w:asciiTheme="minorHAnsi" w:hAnsiTheme="minorHAnsi" w:cstheme="minorHAnsi"/>
        </w:rPr>
      </w:pPr>
    </w:p>
    <w:p w14:paraId="28E360FD" w14:textId="75F25C10" w:rsidR="002F0738" w:rsidRDefault="002F0738" w:rsidP="00B72B4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Pan Radny Piotr Wiśniewski zapytał z czego wynika przesunięcie środków w wysokości 100 </w:t>
      </w:r>
      <w:r w:rsidR="008D6B32">
        <w:rPr>
          <w:rFonts w:asciiTheme="minorHAnsi" w:hAnsiTheme="minorHAnsi" w:cstheme="minorHAnsi"/>
        </w:rPr>
        <w:t>tys.</w:t>
      </w:r>
      <w:r>
        <w:rPr>
          <w:rFonts w:asciiTheme="minorHAnsi" w:hAnsiTheme="minorHAnsi" w:cstheme="minorHAnsi"/>
        </w:rPr>
        <w:t xml:space="preserve"> złotych w ramach Komisji Alkoholowej.</w:t>
      </w:r>
    </w:p>
    <w:p w14:paraId="7C26AEDE" w14:textId="4A3C2067" w:rsidR="002F0738" w:rsidRDefault="002F0738" w:rsidP="00B72B4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Pani Skarbnik Magdalena Surdyk odpowiedziała, że wymagają tego bieżące wydatki, usługi pozostałe, umowy związane z </w:t>
      </w:r>
      <w:r w:rsidR="00162861">
        <w:rPr>
          <w:rFonts w:asciiTheme="minorHAnsi" w:hAnsiTheme="minorHAnsi" w:cstheme="minorHAnsi"/>
        </w:rPr>
        <w:t>organizacją półkolonii w świetlicach</w:t>
      </w:r>
      <w:r>
        <w:rPr>
          <w:rFonts w:asciiTheme="minorHAnsi" w:hAnsiTheme="minorHAnsi" w:cstheme="minorHAnsi"/>
        </w:rPr>
        <w:t>.</w:t>
      </w:r>
    </w:p>
    <w:p w14:paraId="127AEF0B" w14:textId="60C7ED11" w:rsidR="002F0738" w:rsidRDefault="002F0738" w:rsidP="00B72B4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Pan Radny Piotr Wiśniewski wyraził chęć otrzymania dokładniejszych danych dotyczących konkretnych wydatków, w związku z przesunięciem funduszy. </w:t>
      </w:r>
    </w:p>
    <w:p w14:paraId="1242B60B" w14:textId="6E736DBD" w:rsidR="00370E2A" w:rsidRDefault="002F0738" w:rsidP="00B72B4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Pani Przewodnicząca Komisji zadała pytanie dotycząc</w:t>
      </w:r>
      <w:r w:rsidR="00B36A10">
        <w:rPr>
          <w:rFonts w:asciiTheme="minorHAnsi" w:hAnsiTheme="minorHAnsi" w:cstheme="minorHAnsi"/>
        </w:rPr>
        <w:t>e konieczności zwiększenia</w:t>
      </w:r>
      <w:r>
        <w:rPr>
          <w:rFonts w:asciiTheme="minorHAnsi" w:hAnsiTheme="minorHAnsi" w:cstheme="minorHAnsi"/>
        </w:rPr>
        <w:t xml:space="preserve"> wydatków na inwestycje o 3 mln złotych</w:t>
      </w:r>
      <w:r w:rsidR="00B36A10">
        <w:rPr>
          <w:rFonts w:asciiTheme="minorHAnsi" w:hAnsiTheme="minorHAnsi" w:cstheme="minorHAnsi"/>
        </w:rPr>
        <w:t xml:space="preserve"> w drogach publicznych</w:t>
      </w:r>
      <w:r>
        <w:rPr>
          <w:rFonts w:asciiTheme="minorHAnsi" w:hAnsiTheme="minorHAnsi" w:cstheme="minorHAnsi"/>
        </w:rPr>
        <w:t>?</w:t>
      </w:r>
    </w:p>
    <w:p w14:paraId="5DA357EA" w14:textId="71316199" w:rsidR="00CC1442" w:rsidRDefault="002F0738" w:rsidP="00B72B4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 Kierownik Arkadiusz Klemczak</w:t>
      </w:r>
      <w:r w:rsidR="00B36A10">
        <w:rPr>
          <w:rFonts w:asciiTheme="minorHAnsi" w:hAnsiTheme="minorHAnsi" w:cstheme="minorHAnsi"/>
        </w:rPr>
        <w:t xml:space="preserve"> odpowiedział, że wynika to z: budowy ścieżki rowerowej</w:t>
      </w:r>
      <w:r w:rsidR="00162861">
        <w:rPr>
          <w:rFonts w:asciiTheme="minorHAnsi" w:hAnsiTheme="minorHAnsi" w:cstheme="minorHAnsi"/>
        </w:rPr>
        <w:t xml:space="preserve">, </w:t>
      </w:r>
      <w:r w:rsidR="00B36A10">
        <w:rPr>
          <w:rFonts w:asciiTheme="minorHAnsi" w:hAnsiTheme="minorHAnsi" w:cstheme="minorHAnsi"/>
        </w:rPr>
        <w:t>na drodze Powiatowej</w:t>
      </w:r>
      <w:r>
        <w:rPr>
          <w:rFonts w:asciiTheme="minorHAnsi" w:hAnsiTheme="minorHAnsi" w:cstheme="minorHAnsi"/>
        </w:rPr>
        <w:t xml:space="preserve"> </w:t>
      </w:r>
      <w:r w:rsidR="00B36A10">
        <w:rPr>
          <w:rFonts w:asciiTheme="minorHAnsi" w:hAnsiTheme="minorHAnsi" w:cstheme="minorHAnsi"/>
        </w:rPr>
        <w:t>zabezpieczona została wyższa kwota niż przewidywana i tutaj ściągnięta zostaje kwota w wysokości 900 000 zł (zadanie zaprojektuj-wybuduj), między innymi, ze względu na wydłużone procedury w Starostwie Powiatowym oraz brak pozwoleń na budowę. Kwota, która została zwolniona to 2mln złotych dodatkowo. W związku z budową przejścia pod torami kolejowymi również zdjęte zostaje 420 tys. złotych do kwoty wystarczającej na spłacenie projektanta przedsięwzięcia.</w:t>
      </w:r>
      <w:r w:rsidR="008B6138">
        <w:rPr>
          <w:rFonts w:asciiTheme="minorHAnsi" w:hAnsiTheme="minorHAnsi" w:cstheme="minorHAnsi"/>
        </w:rPr>
        <w:t xml:space="preserve"> Poza tym, ścieżka rowerowa </w:t>
      </w:r>
      <w:proofErr w:type="spellStart"/>
      <w:r w:rsidR="008B6138">
        <w:rPr>
          <w:rFonts w:asciiTheme="minorHAnsi" w:hAnsiTheme="minorHAnsi" w:cstheme="minorHAnsi"/>
        </w:rPr>
        <w:t>Szreniawa-Rosnowo-Chomęcice</w:t>
      </w:r>
      <w:proofErr w:type="spellEnd"/>
      <w:r w:rsidR="008B6138">
        <w:rPr>
          <w:rFonts w:asciiTheme="minorHAnsi" w:hAnsiTheme="minorHAnsi" w:cstheme="minorHAnsi"/>
        </w:rPr>
        <w:t xml:space="preserve">; Zarząd Dróg Powiatowych ma swoje pomysły na tą ścieżkę, wobec powyższego fundusze przeznaczone na jej budowę zostają przerzucone na kolejny rok. Na ulicę Wąską i </w:t>
      </w:r>
      <w:r w:rsidR="008B6138">
        <w:rPr>
          <w:rFonts w:asciiTheme="minorHAnsi" w:hAnsiTheme="minorHAnsi" w:cstheme="minorHAnsi"/>
        </w:rPr>
        <w:lastRenderedPageBreak/>
        <w:t>Boczną w Komornikach Wydział chciałby zwiększyć przeznaczone fundusze, ponieważ na razie pozwolenie na budowę zostało otrzymane a krótki odcinek tj. od ulicy Żabikowskiej</w:t>
      </w:r>
      <w:r w:rsidR="00760D50">
        <w:rPr>
          <w:rFonts w:asciiTheme="minorHAnsi" w:hAnsiTheme="minorHAnsi" w:cstheme="minorHAnsi"/>
        </w:rPr>
        <w:t xml:space="preserve"> do ulicy Deszczowej i kanalizac</w:t>
      </w:r>
      <w:r w:rsidR="00FE1D22">
        <w:rPr>
          <w:rFonts w:asciiTheme="minorHAnsi" w:hAnsiTheme="minorHAnsi" w:cstheme="minorHAnsi"/>
        </w:rPr>
        <w:t>ja boczna.</w:t>
      </w:r>
      <w:r w:rsidR="006B13B9">
        <w:rPr>
          <w:rFonts w:asciiTheme="minorHAnsi" w:hAnsiTheme="minorHAnsi" w:cstheme="minorHAnsi"/>
        </w:rPr>
        <w:t xml:space="preserve"> </w:t>
      </w:r>
      <w:r w:rsidR="000640BA">
        <w:rPr>
          <w:rFonts w:asciiTheme="minorHAnsi" w:hAnsiTheme="minorHAnsi" w:cstheme="minorHAnsi"/>
        </w:rPr>
        <w:t xml:space="preserve">Dodatkowo </w:t>
      </w:r>
      <w:r w:rsidR="00CC1442">
        <w:rPr>
          <w:rFonts w:asciiTheme="minorHAnsi" w:hAnsiTheme="minorHAnsi" w:cstheme="minorHAnsi"/>
        </w:rPr>
        <w:t>„</w:t>
      </w:r>
      <w:r w:rsidR="000640BA">
        <w:rPr>
          <w:rFonts w:asciiTheme="minorHAnsi" w:hAnsiTheme="minorHAnsi" w:cstheme="minorHAnsi"/>
        </w:rPr>
        <w:t>zdjęt</w:t>
      </w:r>
      <w:r w:rsidR="00CC1442">
        <w:rPr>
          <w:rFonts w:asciiTheme="minorHAnsi" w:hAnsiTheme="minorHAnsi" w:cstheme="minorHAnsi"/>
        </w:rPr>
        <w:t>e”</w:t>
      </w:r>
      <w:r w:rsidR="000640BA">
        <w:rPr>
          <w:rFonts w:asciiTheme="minorHAnsi" w:hAnsiTheme="minorHAnsi" w:cstheme="minorHAnsi"/>
        </w:rPr>
        <w:t xml:space="preserve"> zostaje 640</w:t>
      </w:r>
      <w:r w:rsidR="005D2E51">
        <w:rPr>
          <w:rFonts w:asciiTheme="minorHAnsi" w:hAnsiTheme="minorHAnsi" w:cstheme="minorHAnsi"/>
        </w:rPr>
        <w:t xml:space="preserve"> </w:t>
      </w:r>
      <w:r w:rsidR="000640BA">
        <w:rPr>
          <w:rFonts w:asciiTheme="minorHAnsi" w:hAnsiTheme="minorHAnsi" w:cstheme="minorHAnsi"/>
        </w:rPr>
        <w:t>tys</w:t>
      </w:r>
      <w:r w:rsidR="00CC1442">
        <w:rPr>
          <w:rFonts w:asciiTheme="minorHAnsi" w:hAnsiTheme="minorHAnsi" w:cstheme="minorHAnsi"/>
        </w:rPr>
        <w:t>.</w:t>
      </w:r>
      <w:r w:rsidR="000640BA">
        <w:rPr>
          <w:rFonts w:asciiTheme="minorHAnsi" w:hAnsiTheme="minorHAnsi" w:cstheme="minorHAnsi"/>
        </w:rPr>
        <w:t xml:space="preserve"> zł z inwestycji dot</w:t>
      </w:r>
      <w:r w:rsidR="00883FA6">
        <w:rPr>
          <w:rFonts w:asciiTheme="minorHAnsi" w:hAnsiTheme="minorHAnsi" w:cstheme="minorHAnsi"/>
        </w:rPr>
        <w:t>yczącej</w:t>
      </w:r>
      <w:r w:rsidR="000640BA">
        <w:rPr>
          <w:rFonts w:asciiTheme="minorHAnsi" w:hAnsiTheme="minorHAnsi" w:cstheme="minorHAnsi"/>
        </w:rPr>
        <w:t xml:space="preserve"> </w:t>
      </w:r>
      <w:r w:rsidR="00883FA6">
        <w:rPr>
          <w:rFonts w:asciiTheme="minorHAnsi" w:hAnsiTheme="minorHAnsi" w:cstheme="minorHAnsi"/>
        </w:rPr>
        <w:t xml:space="preserve">                    </w:t>
      </w:r>
      <w:r w:rsidR="000640BA">
        <w:rPr>
          <w:rFonts w:asciiTheme="minorHAnsi" w:hAnsiTheme="minorHAnsi" w:cstheme="minorHAnsi"/>
        </w:rPr>
        <w:t>ul.</w:t>
      </w:r>
      <w:r w:rsidR="00CC1442">
        <w:rPr>
          <w:rFonts w:asciiTheme="minorHAnsi" w:hAnsiTheme="minorHAnsi" w:cstheme="minorHAnsi"/>
        </w:rPr>
        <w:t xml:space="preserve"> Stawnej w Głuchowie. Po zmianach geometrii drogi, które wprowadziło Starostwo Powiatowe projekt musi zostać wykonany od nowa.</w:t>
      </w:r>
      <w:r w:rsidR="00883FA6">
        <w:rPr>
          <w:rFonts w:asciiTheme="minorHAnsi" w:hAnsiTheme="minorHAnsi" w:cstheme="minorHAnsi"/>
        </w:rPr>
        <w:t xml:space="preserve"> Wykonanie inwestycji będzie zatem możliwe w przyszłym roku.</w:t>
      </w:r>
      <w:r w:rsidR="004F3922">
        <w:rPr>
          <w:rFonts w:asciiTheme="minorHAnsi" w:hAnsiTheme="minorHAnsi" w:cstheme="minorHAnsi"/>
        </w:rPr>
        <w:t xml:space="preserve"> </w:t>
      </w:r>
    </w:p>
    <w:p w14:paraId="68C87D82" w14:textId="0E7A2445" w:rsidR="004C6DA3" w:rsidRDefault="004C6DA3" w:rsidP="00B72B4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Pani radna Krystyna Kroll-</w:t>
      </w:r>
      <w:proofErr w:type="spellStart"/>
      <w:r>
        <w:rPr>
          <w:rFonts w:asciiTheme="minorHAnsi" w:hAnsiTheme="minorHAnsi" w:cstheme="minorHAnsi"/>
        </w:rPr>
        <w:t>Chilomer</w:t>
      </w:r>
      <w:proofErr w:type="spellEnd"/>
      <w:r>
        <w:rPr>
          <w:rFonts w:asciiTheme="minorHAnsi" w:hAnsiTheme="minorHAnsi" w:cstheme="minorHAnsi"/>
        </w:rPr>
        <w:t xml:space="preserve"> zapytała</w:t>
      </w:r>
      <w:r w:rsidR="005D2E51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czy inwestycja dotycząca budowy ul. Stawnej został przełożona na kolejny rok.</w:t>
      </w:r>
    </w:p>
    <w:p w14:paraId="0B6BEE88" w14:textId="18DD5D03" w:rsidR="004C6DA3" w:rsidRDefault="004C6DA3" w:rsidP="00B72B4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 Kierownik Arkadiusz Klemczak odpowiedział</w:t>
      </w:r>
      <w:r w:rsidR="005D2E51">
        <w:rPr>
          <w:rFonts w:asciiTheme="minorHAnsi" w:hAnsiTheme="minorHAnsi" w:cstheme="minorHAnsi"/>
        </w:rPr>
        <w:t>, że tak</w:t>
      </w:r>
      <w:r>
        <w:rPr>
          <w:rFonts w:asciiTheme="minorHAnsi" w:hAnsiTheme="minorHAnsi" w:cstheme="minorHAnsi"/>
        </w:rPr>
        <w:t xml:space="preserve">. </w:t>
      </w:r>
    </w:p>
    <w:p w14:paraId="50A0A9AE" w14:textId="32C35B7E" w:rsidR="00494AE6" w:rsidRDefault="004F3922" w:rsidP="00B72B4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Pan </w:t>
      </w:r>
      <w:r w:rsidR="00494AE6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adny Piotr Wiśniewski za</w:t>
      </w:r>
      <w:r w:rsidR="00494AE6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ytał</w:t>
      </w:r>
      <w:r w:rsidR="004C6DA3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jak</w:t>
      </w:r>
      <w:r w:rsidR="00494AE6">
        <w:rPr>
          <w:rFonts w:asciiTheme="minorHAnsi" w:hAnsiTheme="minorHAnsi" w:cstheme="minorHAnsi"/>
        </w:rPr>
        <w:t xml:space="preserve"> wygląda współpraca Urzędu z PUK-</w:t>
      </w:r>
      <w:proofErr w:type="spellStart"/>
      <w:r w:rsidR="00494AE6">
        <w:rPr>
          <w:rFonts w:asciiTheme="minorHAnsi" w:hAnsiTheme="minorHAnsi" w:cstheme="minorHAnsi"/>
        </w:rPr>
        <w:t>iem</w:t>
      </w:r>
      <w:proofErr w:type="spellEnd"/>
      <w:r w:rsidR="004C6DA3">
        <w:rPr>
          <w:rFonts w:asciiTheme="minorHAnsi" w:hAnsiTheme="minorHAnsi" w:cstheme="minorHAnsi"/>
        </w:rPr>
        <w:t>, w związku z wysokością odpłatności za ich usługi. Czy jest to ustalone w ramach przetargu</w:t>
      </w:r>
      <w:r w:rsidR="00494AE6">
        <w:rPr>
          <w:rFonts w:asciiTheme="minorHAnsi" w:hAnsiTheme="minorHAnsi" w:cstheme="minorHAnsi"/>
        </w:rPr>
        <w:t xml:space="preserve">? </w:t>
      </w:r>
    </w:p>
    <w:p w14:paraId="796F98FE" w14:textId="284BFE4A" w:rsidR="00494AE6" w:rsidRDefault="00494AE6" w:rsidP="00B72B4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 Kierownik Arkadiusz Klemczak odpowiedział, że dzia</w:t>
      </w:r>
      <w:r w:rsidR="002456B3">
        <w:rPr>
          <w:rFonts w:asciiTheme="minorHAnsi" w:hAnsiTheme="minorHAnsi" w:cstheme="minorHAnsi"/>
        </w:rPr>
        <w:t>ła to</w:t>
      </w:r>
      <w:r>
        <w:rPr>
          <w:rFonts w:asciiTheme="minorHAnsi" w:hAnsiTheme="minorHAnsi" w:cstheme="minorHAnsi"/>
        </w:rPr>
        <w:t xml:space="preserve"> na zasadzie </w:t>
      </w:r>
      <w:r w:rsidR="004C6DA3">
        <w:rPr>
          <w:rFonts w:asciiTheme="minorHAnsi" w:hAnsiTheme="minorHAnsi" w:cstheme="minorHAnsi"/>
        </w:rPr>
        <w:t>umowy z załącznikami</w:t>
      </w:r>
      <w:r w:rsidR="00450897">
        <w:rPr>
          <w:rFonts w:asciiTheme="minorHAnsi" w:hAnsiTheme="minorHAnsi" w:cstheme="minorHAnsi"/>
        </w:rPr>
        <w:t>, z rozliczeniem miesięcznym</w:t>
      </w:r>
      <w:r w:rsidR="004C6DA3">
        <w:rPr>
          <w:rFonts w:asciiTheme="minorHAnsi" w:hAnsiTheme="minorHAnsi" w:cstheme="minorHAnsi"/>
        </w:rPr>
        <w:t xml:space="preserve">. Z załączników wynika lista zadań, które </w:t>
      </w:r>
      <w:r w:rsidR="00450897">
        <w:rPr>
          <w:rFonts w:asciiTheme="minorHAnsi" w:hAnsiTheme="minorHAnsi" w:cstheme="minorHAnsi"/>
        </w:rPr>
        <w:t xml:space="preserve">realizuje </w:t>
      </w:r>
      <w:r w:rsidR="004C6DA3">
        <w:rPr>
          <w:rFonts w:asciiTheme="minorHAnsi" w:hAnsiTheme="minorHAnsi" w:cstheme="minorHAnsi"/>
        </w:rPr>
        <w:t>PUK.</w:t>
      </w:r>
      <w:r w:rsidR="00450897">
        <w:rPr>
          <w:rFonts w:asciiTheme="minorHAnsi" w:hAnsiTheme="minorHAnsi" w:cstheme="minorHAnsi"/>
        </w:rPr>
        <w:t xml:space="preserve"> PUK proponuje swoje ceny wykonania usług. </w:t>
      </w:r>
    </w:p>
    <w:p w14:paraId="0EF3CCBD" w14:textId="77777777" w:rsidR="002456B3" w:rsidRDefault="002456B3" w:rsidP="00B72B4A">
      <w:pPr>
        <w:spacing w:line="360" w:lineRule="auto"/>
        <w:jc w:val="both"/>
        <w:rPr>
          <w:rFonts w:asciiTheme="minorHAnsi" w:hAnsiTheme="minorHAnsi" w:cstheme="minorHAnsi"/>
        </w:rPr>
      </w:pPr>
    </w:p>
    <w:p w14:paraId="4CBB91D0" w14:textId="5D07CA96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 xml:space="preserve">Następnie członkowie Komisji przystąpili do głosowania nad ww. projektem uchwały, każdy </w:t>
      </w:r>
    </w:p>
    <w:p w14:paraId="0AB1B8B3" w14:textId="1FF04EBE" w:rsidR="006B13B9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>z radnych wypowiedział się czy jest za, przeciw czy się wstrzymuje</w:t>
      </w:r>
      <w:r w:rsidR="00450897">
        <w:rPr>
          <w:rFonts w:asciiTheme="minorHAnsi" w:hAnsiTheme="minorHAnsi" w:cstheme="minorHAnsi"/>
        </w:rPr>
        <w:t>.</w:t>
      </w:r>
    </w:p>
    <w:p w14:paraId="6C8B7B2E" w14:textId="289E5C78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  <w:b/>
          <w:bCs/>
        </w:rPr>
        <w:t>Za</w:t>
      </w:r>
      <w:r w:rsidRPr="00D51879">
        <w:rPr>
          <w:rFonts w:asciiTheme="minorHAnsi" w:hAnsiTheme="minorHAnsi" w:cstheme="minorHAnsi"/>
        </w:rPr>
        <w:t xml:space="preserve"> –</w:t>
      </w:r>
      <w:r w:rsidRPr="00D51879">
        <w:rPr>
          <w:rFonts w:asciiTheme="minorHAnsi" w:hAnsiTheme="minorHAnsi" w:cstheme="minorHAnsi"/>
          <w:b/>
          <w:bCs/>
        </w:rPr>
        <w:t xml:space="preserve"> </w:t>
      </w:r>
      <w:r w:rsidR="005D5A9F">
        <w:rPr>
          <w:rFonts w:asciiTheme="minorHAnsi" w:hAnsiTheme="minorHAnsi" w:cstheme="minorHAnsi"/>
          <w:b/>
          <w:bCs/>
        </w:rPr>
        <w:t xml:space="preserve">5 </w:t>
      </w:r>
      <w:r w:rsidRPr="00D51879">
        <w:rPr>
          <w:rFonts w:asciiTheme="minorHAnsi" w:hAnsiTheme="minorHAnsi" w:cstheme="minorHAnsi"/>
        </w:rPr>
        <w:t>radnych;</w:t>
      </w:r>
      <w:r w:rsidR="00E21012">
        <w:rPr>
          <w:rFonts w:asciiTheme="minorHAnsi" w:hAnsiTheme="minorHAnsi" w:cstheme="minorHAnsi"/>
        </w:rPr>
        <w:t xml:space="preserve"> </w:t>
      </w:r>
    </w:p>
    <w:p w14:paraId="3E018B4C" w14:textId="77777777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  <w:b/>
          <w:bCs/>
        </w:rPr>
        <w:t xml:space="preserve">Przeciw </w:t>
      </w:r>
      <w:r w:rsidRPr="00D51879">
        <w:rPr>
          <w:rFonts w:asciiTheme="minorHAnsi" w:hAnsiTheme="minorHAnsi" w:cstheme="minorHAnsi"/>
        </w:rPr>
        <w:t>–</w:t>
      </w:r>
      <w:r w:rsidRPr="00D51879">
        <w:rPr>
          <w:rFonts w:asciiTheme="minorHAnsi" w:hAnsiTheme="minorHAnsi" w:cstheme="minorHAnsi"/>
          <w:b/>
          <w:bCs/>
        </w:rPr>
        <w:t xml:space="preserve"> 0</w:t>
      </w:r>
      <w:r w:rsidRPr="00D51879">
        <w:rPr>
          <w:rFonts w:asciiTheme="minorHAnsi" w:hAnsiTheme="minorHAnsi" w:cstheme="minorHAnsi"/>
        </w:rPr>
        <w:t xml:space="preserve"> radnych;</w:t>
      </w:r>
    </w:p>
    <w:p w14:paraId="5C49B88D" w14:textId="77777777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  <w:b/>
          <w:bCs/>
        </w:rPr>
        <w:t xml:space="preserve">Wstrzymało się </w:t>
      </w:r>
      <w:r w:rsidRPr="00D51879">
        <w:rPr>
          <w:rFonts w:asciiTheme="minorHAnsi" w:hAnsiTheme="minorHAnsi" w:cstheme="minorHAnsi"/>
        </w:rPr>
        <w:t>–</w:t>
      </w:r>
      <w:r w:rsidRPr="00D51879">
        <w:rPr>
          <w:rFonts w:asciiTheme="minorHAnsi" w:hAnsiTheme="minorHAnsi" w:cstheme="minorHAnsi"/>
          <w:b/>
          <w:bCs/>
        </w:rPr>
        <w:t xml:space="preserve"> 0</w:t>
      </w:r>
      <w:r w:rsidRPr="00D51879">
        <w:rPr>
          <w:rFonts w:asciiTheme="minorHAnsi" w:hAnsiTheme="minorHAnsi" w:cstheme="minorHAnsi"/>
        </w:rPr>
        <w:t xml:space="preserve"> radnych</w:t>
      </w:r>
    </w:p>
    <w:p w14:paraId="1339E02D" w14:textId="1F8F473D" w:rsidR="00AB048C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>Komisja jednogłośnie pozytywnie zagłosowała za podjęciem projektu uchwały do obrad XXXV</w:t>
      </w:r>
      <w:r w:rsidR="00403508" w:rsidRPr="00D51879">
        <w:rPr>
          <w:rFonts w:asciiTheme="minorHAnsi" w:hAnsiTheme="minorHAnsi" w:cstheme="minorHAnsi"/>
        </w:rPr>
        <w:t>III</w:t>
      </w:r>
      <w:r w:rsidRPr="00D51879">
        <w:rPr>
          <w:rFonts w:asciiTheme="minorHAnsi" w:hAnsiTheme="minorHAnsi" w:cstheme="minorHAnsi"/>
        </w:rPr>
        <w:t xml:space="preserve"> sesji Rady Gminy Komorniki.</w:t>
      </w:r>
      <w:r w:rsidR="001E2D36">
        <w:rPr>
          <w:rFonts w:asciiTheme="minorHAnsi" w:hAnsiTheme="minorHAnsi" w:cstheme="minorHAnsi"/>
        </w:rPr>
        <w:t xml:space="preserve"> </w:t>
      </w:r>
    </w:p>
    <w:p w14:paraId="742E6BBF" w14:textId="77777777" w:rsidR="00450897" w:rsidRDefault="00450897" w:rsidP="00B72B4A">
      <w:pPr>
        <w:spacing w:line="360" w:lineRule="auto"/>
        <w:jc w:val="center"/>
        <w:rPr>
          <w:rFonts w:asciiTheme="minorHAnsi" w:hAnsiTheme="minorHAnsi" w:cstheme="minorHAnsi"/>
          <w:i/>
          <w:iCs/>
        </w:rPr>
      </w:pPr>
    </w:p>
    <w:p w14:paraId="48393487" w14:textId="33E87DD7" w:rsidR="006B13B9" w:rsidRPr="00494AE6" w:rsidRDefault="00494AE6" w:rsidP="00B72B4A">
      <w:pPr>
        <w:spacing w:line="360" w:lineRule="auto"/>
        <w:jc w:val="center"/>
        <w:rPr>
          <w:rFonts w:asciiTheme="minorHAnsi" w:hAnsiTheme="minorHAnsi" w:cstheme="minorHAnsi"/>
          <w:i/>
          <w:iCs/>
        </w:rPr>
      </w:pPr>
      <w:r w:rsidRPr="00494AE6">
        <w:rPr>
          <w:rFonts w:asciiTheme="minorHAnsi" w:hAnsiTheme="minorHAnsi" w:cstheme="minorHAnsi"/>
          <w:i/>
          <w:iCs/>
        </w:rPr>
        <w:t>Na posiedzenie Komisji wrócił Pan Radny Marek Kubiak</w:t>
      </w:r>
      <w:r w:rsidR="00450897">
        <w:rPr>
          <w:rFonts w:asciiTheme="minorHAnsi" w:hAnsiTheme="minorHAnsi" w:cstheme="minorHAnsi"/>
          <w:i/>
          <w:iCs/>
        </w:rPr>
        <w:t>.</w:t>
      </w:r>
    </w:p>
    <w:p w14:paraId="4513F7D8" w14:textId="77777777" w:rsidR="00450897" w:rsidRDefault="00450897" w:rsidP="00B72B4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4A20774D" w14:textId="610983D9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D51879">
        <w:rPr>
          <w:rFonts w:asciiTheme="minorHAnsi" w:hAnsiTheme="minorHAnsi" w:cstheme="minorHAnsi"/>
          <w:b/>
          <w:bCs/>
        </w:rPr>
        <w:t xml:space="preserve">Ad. 2 W sprawie </w:t>
      </w:r>
      <w:r w:rsidR="002C3482" w:rsidRPr="00D51879">
        <w:rPr>
          <w:rFonts w:asciiTheme="minorHAnsi" w:eastAsia="Verdana" w:hAnsiTheme="minorHAnsi" w:cstheme="minorHAnsi"/>
          <w:b/>
          <w:lang w:bidi="pl-PL"/>
        </w:rPr>
        <w:t>zmiany Uchwały Nr XXIX/288/2024 Rady Gminy Komorniki z dnia 18 grudnia 2025r. w sprawie uchwalenia Wieloletniej Prognozy Finansowej Gminy Komorniki na lata 2026-2034 zmienionej uchwałą nr XXX/291/2026 Rady Gminy Komorniki z dnia 26 stycznia 2026, uchwałą nr XXXIII/323/2026 Rady Gminy Komorniki z dnia 30 marca 2026r., uchwałą nr XXXV/336/2026 Rady Gminy Komorniki z dnia 18 maja 2026r.</w:t>
      </w:r>
    </w:p>
    <w:p w14:paraId="5A8DAE65" w14:textId="77777777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>Projekt uchwały omówiła Pani Skarbnik Magdalena Surdyk</w:t>
      </w:r>
    </w:p>
    <w:p w14:paraId="08684857" w14:textId="77777777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D51879">
        <w:rPr>
          <w:rFonts w:asciiTheme="minorHAnsi" w:hAnsiTheme="minorHAnsi" w:cstheme="minorHAnsi"/>
          <w:u w:val="single"/>
        </w:rPr>
        <w:lastRenderedPageBreak/>
        <w:t>Tekst uzasadnienia brzmi następująco:</w:t>
      </w:r>
    </w:p>
    <w:p w14:paraId="2D5629E5" w14:textId="1FE89935" w:rsidR="00FE5E01" w:rsidRPr="00D51879" w:rsidRDefault="00FE5E01" w:rsidP="00B72B4A">
      <w:pP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 xml:space="preserve">Podjęcie uchwały w sprawie zmiany Wieloletniej Prognozy Finansowej Gminy Komorniki spowodowana jest zmianą budżetu gminy na 2026 rok oraz zmianą wartości </w:t>
      </w:r>
      <w:r w:rsidRPr="00D51879">
        <w:rPr>
          <w:rFonts w:asciiTheme="minorHAnsi" w:hAnsiTheme="minorHAnsi" w:cstheme="minorHAnsi"/>
        </w:rPr>
        <w:br/>
        <w:t xml:space="preserve">w wykazie przedsięwzięć do WPF. W związku z powyższym wprowadzone zostały zmiany w załączniku Nr 1 i Nr 2 do uchwały. </w:t>
      </w:r>
    </w:p>
    <w:p w14:paraId="739FCA45" w14:textId="5E7A7AEF" w:rsidR="00F178E6" w:rsidRPr="006B13B9" w:rsidRDefault="00FE5E01" w:rsidP="00B72B4A">
      <w:pP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D51879">
        <w:rPr>
          <w:rFonts w:asciiTheme="minorHAnsi" w:hAnsiTheme="minorHAnsi" w:cstheme="minorHAnsi"/>
        </w:rPr>
        <w:t>Podjęcie uchwały jest zatem uzasadnione.</w:t>
      </w:r>
    </w:p>
    <w:p w14:paraId="478F181B" w14:textId="77777777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 xml:space="preserve">Przewodnicząca Komisji Pani Edyta Błaszczak zapytała radnych, czy mają pytania. </w:t>
      </w:r>
    </w:p>
    <w:p w14:paraId="620B27B7" w14:textId="361F5403" w:rsidR="00450897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>Radni nie mieli pytań.</w:t>
      </w:r>
    </w:p>
    <w:p w14:paraId="10E5DB30" w14:textId="366BD65B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 xml:space="preserve">Następnie członkowie Komisji przystąpili do głosowania nad ww. projektem uchwały, każdy </w:t>
      </w:r>
    </w:p>
    <w:p w14:paraId="5D16831F" w14:textId="77777777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>z radnych wypowiedział się czy jest za, przeciw czy się wstrzymuje:</w:t>
      </w:r>
    </w:p>
    <w:p w14:paraId="43B12F6D" w14:textId="13764F7E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  <w:b/>
          <w:bCs/>
        </w:rPr>
        <w:t>Za</w:t>
      </w:r>
      <w:r w:rsidRPr="00D51879">
        <w:rPr>
          <w:rFonts w:asciiTheme="minorHAnsi" w:hAnsiTheme="minorHAnsi" w:cstheme="minorHAnsi"/>
        </w:rPr>
        <w:t xml:space="preserve"> –</w:t>
      </w:r>
      <w:r w:rsidRPr="00D51879">
        <w:rPr>
          <w:rFonts w:asciiTheme="minorHAnsi" w:hAnsiTheme="minorHAnsi" w:cstheme="minorHAnsi"/>
          <w:b/>
          <w:bCs/>
        </w:rPr>
        <w:t xml:space="preserve"> </w:t>
      </w:r>
      <w:r w:rsidR="00505E28">
        <w:rPr>
          <w:rFonts w:asciiTheme="minorHAnsi" w:hAnsiTheme="minorHAnsi" w:cstheme="minorHAnsi"/>
          <w:b/>
          <w:bCs/>
        </w:rPr>
        <w:t>6</w:t>
      </w:r>
      <w:r w:rsidRPr="00D51879">
        <w:rPr>
          <w:rFonts w:asciiTheme="minorHAnsi" w:hAnsiTheme="minorHAnsi" w:cstheme="minorHAnsi"/>
        </w:rPr>
        <w:t xml:space="preserve"> radnych</w:t>
      </w:r>
    </w:p>
    <w:p w14:paraId="7F754967" w14:textId="77777777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  <w:b/>
          <w:bCs/>
        </w:rPr>
        <w:t xml:space="preserve">Przeciw </w:t>
      </w:r>
      <w:r w:rsidRPr="00D51879">
        <w:rPr>
          <w:rFonts w:asciiTheme="minorHAnsi" w:hAnsiTheme="minorHAnsi" w:cstheme="minorHAnsi"/>
        </w:rPr>
        <w:t>–</w:t>
      </w:r>
      <w:r w:rsidRPr="00D51879">
        <w:rPr>
          <w:rFonts w:asciiTheme="minorHAnsi" w:hAnsiTheme="minorHAnsi" w:cstheme="minorHAnsi"/>
          <w:b/>
          <w:bCs/>
        </w:rPr>
        <w:t xml:space="preserve"> 0</w:t>
      </w:r>
      <w:r w:rsidRPr="00D51879">
        <w:rPr>
          <w:rFonts w:asciiTheme="minorHAnsi" w:hAnsiTheme="minorHAnsi" w:cstheme="minorHAnsi"/>
        </w:rPr>
        <w:t xml:space="preserve"> radnych;</w:t>
      </w:r>
    </w:p>
    <w:p w14:paraId="518DE855" w14:textId="77777777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  <w:b/>
          <w:bCs/>
        </w:rPr>
        <w:t xml:space="preserve">Wstrzymało się </w:t>
      </w:r>
      <w:r w:rsidRPr="00D51879">
        <w:rPr>
          <w:rFonts w:asciiTheme="minorHAnsi" w:hAnsiTheme="minorHAnsi" w:cstheme="minorHAnsi"/>
        </w:rPr>
        <w:t>–</w:t>
      </w:r>
      <w:r w:rsidRPr="00D51879">
        <w:rPr>
          <w:rFonts w:asciiTheme="minorHAnsi" w:hAnsiTheme="minorHAnsi" w:cstheme="minorHAnsi"/>
          <w:b/>
          <w:bCs/>
        </w:rPr>
        <w:t xml:space="preserve"> 0</w:t>
      </w:r>
      <w:r w:rsidRPr="00D51879">
        <w:rPr>
          <w:rFonts w:asciiTheme="minorHAnsi" w:hAnsiTheme="minorHAnsi" w:cstheme="minorHAnsi"/>
        </w:rPr>
        <w:t xml:space="preserve"> radnych</w:t>
      </w:r>
    </w:p>
    <w:p w14:paraId="4C16DEB8" w14:textId="0DF52770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>Komisja jednogłośnie pozytywnie zagłosowała za podjęciem projektu uchwały do obrad XXXV</w:t>
      </w:r>
      <w:r w:rsidR="00403508" w:rsidRPr="00D51879">
        <w:rPr>
          <w:rFonts w:asciiTheme="minorHAnsi" w:hAnsiTheme="minorHAnsi" w:cstheme="minorHAnsi"/>
        </w:rPr>
        <w:t>III</w:t>
      </w:r>
      <w:r w:rsidRPr="00D51879">
        <w:rPr>
          <w:rFonts w:asciiTheme="minorHAnsi" w:hAnsiTheme="minorHAnsi" w:cstheme="minorHAnsi"/>
        </w:rPr>
        <w:t xml:space="preserve"> sesji Rady Gminy Komorniki.</w:t>
      </w:r>
    </w:p>
    <w:p w14:paraId="62475531" w14:textId="77777777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  <w:i/>
          <w:iCs/>
        </w:rPr>
      </w:pPr>
    </w:p>
    <w:p w14:paraId="659C2AEA" w14:textId="7D292A41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D51879">
        <w:rPr>
          <w:rFonts w:asciiTheme="minorHAnsi" w:hAnsiTheme="minorHAnsi" w:cstheme="minorHAnsi"/>
          <w:b/>
          <w:bCs/>
        </w:rPr>
        <w:t>Ad 3.</w:t>
      </w:r>
      <w:r w:rsidRPr="00D51879">
        <w:rPr>
          <w:rFonts w:asciiTheme="minorHAnsi" w:hAnsiTheme="minorHAnsi" w:cstheme="minorHAnsi"/>
        </w:rPr>
        <w:t xml:space="preserve"> </w:t>
      </w:r>
      <w:r w:rsidRPr="00D51879">
        <w:rPr>
          <w:rFonts w:asciiTheme="minorHAnsi" w:hAnsiTheme="minorHAnsi" w:cstheme="minorHAnsi"/>
          <w:b/>
          <w:bCs/>
        </w:rPr>
        <w:t xml:space="preserve">W sprawie </w:t>
      </w:r>
      <w:r w:rsidR="00522009" w:rsidRPr="00D51879">
        <w:rPr>
          <w:rFonts w:asciiTheme="minorHAnsi" w:hAnsiTheme="minorHAnsi" w:cstheme="minorHAnsi"/>
          <w:b/>
          <w:bCs/>
        </w:rPr>
        <w:t>udzielenia dotacji w 2026 roku na prace konserwatorskie, restauratorskie lub roboty budowlane przy zabytkach wpisanych do rejestru zabytków.</w:t>
      </w:r>
    </w:p>
    <w:p w14:paraId="33274559" w14:textId="0A389927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 xml:space="preserve">Projekt uchwały omówiła </w:t>
      </w:r>
      <w:r w:rsidR="00403508" w:rsidRPr="00D51879">
        <w:rPr>
          <w:rFonts w:asciiTheme="minorHAnsi" w:hAnsiTheme="minorHAnsi" w:cstheme="minorHAnsi"/>
        </w:rPr>
        <w:t>Pani Skarbnik Magdalena Surdyk</w:t>
      </w:r>
      <w:r w:rsidR="00D9655E">
        <w:rPr>
          <w:rFonts w:asciiTheme="minorHAnsi" w:hAnsiTheme="minorHAnsi" w:cstheme="minorHAnsi"/>
        </w:rPr>
        <w:t>.</w:t>
      </w:r>
    </w:p>
    <w:p w14:paraId="049C4838" w14:textId="77777777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D51879">
        <w:rPr>
          <w:rFonts w:asciiTheme="minorHAnsi" w:hAnsiTheme="minorHAnsi" w:cstheme="minorHAnsi"/>
          <w:u w:val="single"/>
        </w:rPr>
        <w:t>Tekst uzasadnienia brzmi następująco:</w:t>
      </w:r>
    </w:p>
    <w:p w14:paraId="281FC4B9" w14:textId="3D3547CC" w:rsidR="00FE5E01" w:rsidRPr="00D51879" w:rsidRDefault="00FE5E01" w:rsidP="00B72B4A">
      <w:pP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color w:val="000000"/>
          <w:shd w:val="clear" w:color="auto" w:fill="FFFFFF"/>
          <w:lang w:eastAsia="en-US" w:bidi="en-US"/>
        </w:rPr>
      </w:pPr>
      <w:r w:rsidRPr="00D51879">
        <w:rPr>
          <w:rFonts w:asciiTheme="minorHAnsi" w:hAnsiTheme="minorHAnsi" w:cstheme="minorHAnsi"/>
          <w:color w:val="000000"/>
          <w:shd w:val="clear" w:color="auto" w:fill="FFFFFF"/>
          <w:lang w:eastAsia="en-US" w:bidi="en-US"/>
        </w:rPr>
        <w:t>Parafia Rzymskokatolicka pw. św. Andrzeja Apostoła w Komornikach złożyła wniosek o udzielenie dotacji na wykonanie prac konserwatorskich i restauratorskich przy prospekcie organowym z kościoła pw. św. Andrzeja Apostoła w Komornikach, wpisanym do rejestru zabytków pod numerem 325/WLKP/B z dnia 6 lutego 2014 r. Zgodnie z § 7 ust. 1 uchwały Nr VI/58/2015 Rady Gminy Komorniki z dnia 23 kwietnia 2015 r. dotacje na prace konserwatorskie, restauratorskie i roboty budowlane przy zabytkach wpisanych do rejestru zabytków przyznaje Rada Gminy w drodze uchwały.</w:t>
      </w:r>
      <w:r w:rsidR="005D5A9F">
        <w:rPr>
          <w:rFonts w:asciiTheme="minorHAnsi" w:hAnsiTheme="minorHAnsi" w:cstheme="minorHAnsi"/>
          <w:color w:val="000000"/>
          <w:shd w:val="clear" w:color="auto" w:fill="FFFFFF"/>
          <w:lang w:eastAsia="en-US" w:bidi="en-US"/>
        </w:rPr>
        <w:t xml:space="preserve"> </w:t>
      </w:r>
      <w:r w:rsidRPr="00D51879">
        <w:rPr>
          <w:rFonts w:asciiTheme="minorHAnsi" w:hAnsiTheme="minorHAnsi" w:cstheme="minorHAnsi"/>
          <w:color w:val="000000"/>
          <w:shd w:val="clear" w:color="auto" w:fill="FFFFFF"/>
          <w:lang w:eastAsia="en-US" w:bidi="en-US"/>
        </w:rPr>
        <w:t>Przyznanie dotacji umożliwi przeprowadzenie prac mających na celu zachowanie i ochronę cennego elementu dziedzictwa kulturowego Gminy Komorniki oraz poprawę stanu zachowania zabytku.</w:t>
      </w:r>
    </w:p>
    <w:p w14:paraId="65CAAB19" w14:textId="77777777" w:rsidR="00FE5E01" w:rsidRPr="00D51879" w:rsidRDefault="00FE5E01" w:rsidP="00B72B4A">
      <w:pP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color w:val="000000"/>
          <w:shd w:val="clear" w:color="auto" w:fill="FFFFFF"/>
          <w:lang w:eastAsia="en-US" w:bidi="en-US"/>
        </w:rPr>
      </w:pPr>
      <w:r w:rsidRPr="00D51879">
        <w:rPr>
          <w:rFonts w:asciiTheme="minorHAnsi" w:hAnsiTheme="minorHAnsi" w:cstheme="minorHAnsi"/>
          <w:color w:val="000000"/>
          <w:shd w:val="clear" w:color="auto" w:fill="FFFFFF"/>
          <w:lang w:eastAsia="en-US" w:bidi="en-US"/>
        </w:rPr>
        <w:t>W związku z powyższym podjęcie uchwały jest zasadne.</w:t>
      </w:r>
    </w:p>
    <w:p w14:paraId="26436862" w14:textId="2DC968D1" w:rsidR="00756CFB" w:rsidRPr="00D51879" w:rsidRDefault="00756CFB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 xml:space="preserve">Przewodnicząca Komisji Pani Edyta Błaszczak zapytała radnych, czy mają pytania. </w:t>
      </w:r>
    </w:p>
    <w:p w14:paraId="03083678" w14:textId="77777777" w:rsidR="00756CFB" w:rsidRPr="00D51879" w:rsidRDefault="00756CFB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lastRenderedPageBreak/>
        <w:t>Radni nie mieli pytań.</w:t>
      </w:r>
    </w:p>
    <w:p w14:paraId="7D6E5497" w14:textId="77777777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>Następnie członkowie Komisji przystąpili do głosowania nad ww. projektem uchwały, każdy z radnych wypowiedział się czy jest za, przeciw czy się wstrzymuje:</w:t>
      </w:r>
    </w:p>
    <w:p w14:paraId="0CB02C2E" w14:textId="4DD41CE9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  <w:b/>
          <w:bCs/>
        </w:rPr>
        <w:t xml:space="preserve">Za </w:t>
      </w:r>
      <w:r w:rsidRPr="00D51879">
        <w:rPr>
          <w:rFonts w:asciiTheme="minorHAnsi" w:hAnsiTheme="minorHAnsi" w:cstheme="minorHAnsi"/>
        </w:rPr>
        <w:t xml:space="preserve">– </w:t>
      </w:r>
      <w:r w:rsidR="00543399">
        <w:rPr>
          <w:rFonts w:asciiTheme="minorHAnsi" w:hAnsiTheme="minorHAnsi" w:cstheme="minorHAnsi"/>
          <w:b/>
          <w:bCs/>
        </w:rPr>
        <w:t>6</w:t>
      </w:r>
      <w:r w:rsidRPr="00D51879">
        <w:rPr>
          <w:rFonts w:asciiTheme="minorHAnsi" w:hAnsiTheme="minorHAnsi" w:cstheme="minorHAnsi"/>
        </w:rPr>
        <w:t xml:space="preserve"> radnych;</w:t>
      </w:r>
    </w:p>
    <w:p w14:paraId="5D9B95FC" w14:textId="77777777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  <w:b/>
          <w:bCs/>
        </w:rPr>
        <w:t>Przeciw</w:t>
      </w:r>
      <w:r w:rsidRPr="00D51879">
        <w:rPr>
          <w:rFonts w:asciiTheme="minorHAnsi" w:hAnsiTheme="minorHAnsi" w:cstheme="minorHAnsi"/>
        </w:rPr>
        <w:t xml:space="preserve"> – </w:t>
      </w:r>
      <w:r w:rsidRPr="00D51879">
        <w:rPr>
          <w:rFonts w:asciiTheme="minorHAnsi" w:hAnsiTheme="minorHAnsi" w:cstheme="minorHAnsi"/>
          <w:b/>
          <w:bCs/>
        </w:rPr>
        <w:t>0</w:t>
      </w:r>
      <w:r w:rsidRPr="00D51879">
        <w:rPr>
          <w:rFonts w:asciiTheme="minorHAnsi" w:hAnsiTheme="minorHAnsi" w:cstheme="minorHAnsi"/>
        </w:rPr>
        <w:t xml:space="preserve"> radnych;</w:t>
      </w:r>
    </w:p>
    <w:p w14:paraId="34D5C402" w14:textId="77777777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  <w:b/>
          <w:bCs/>
        </w:rPr>
        <w:t>Wstrzymało się</w:t>
      </w:r>
      <w:r w:rsidRPr="00D51879">
        <w:rPr>
          <w:rFonts w:asciiTheme="minorHAnsi" w:hAnsiTheme="minorHAnsi" w:cstheme="minorHAnsi"/>
        </w:rPr>
        <w:t xml:space="preserve">  – </w:t>
      </w:r>
      <w:r w:rsidRPr="00D51879">
        <w:rPr>
          <w:rFonts w:asciiTheme="minorHAnsi" w:hAnsiTheme="minorHAnsi" w:cstheme="minorHAnsi"/>
          <w:b/>
          <w:bCs/>
        </w:rPr>
        <w:t>0</w:t>
      </w:r>
    </w:p>
    <w:p w14:paraId="07CD43F1" w14:textId="4DB22819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>Komisja pozytywnie zagłosowała za podjęciem projektu uchwały do obrad XXXV</w:t>
      </w:r>
      <w:r w:rsidR="00522009" w:rsidRPr="00D51879">
        <w:rPr>
          <w:rFonts w:asciiTheme="minorHAnsi" w:hAnsiTheme="minorHAnsi" w:cstheme="minorHAnsi"/>
        </w:rPr>
        <w:t>III</w:t>
      </w:r>
      <w:r w:rsidRPr="00D51879">
        <w:rPr>
          <w:rFonts w:asciiTheme="minorHAnsi" w:hAnsiTheme="minorHAnsi" w:cstheme="minorHAnsi"/>
        </w:rPr>
        <w:t xml:space="preserve"> sesji Rady Gminy Komorniki.</w:t>
      </w:r>
    </w:p>
    <w:p w14:paraId="7854911A" w14:textId="77777777" w:rsidR="00552351" w:rsidRPr="00D51879" w:rsidRDefault="00552351" w:rsidP="00B72B4A">
      <w:pPr>
        <w:tabs>
          <w:tab w:val="num" w:pos="426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</w:rPr>
      </w:pPr>
    </w:p>
    <w:p w14:paraId="46B73C3A" w14:textId="39A2A370" w:rsidR="00552351" w:rsidRPr="00D51879" w:rsidRDefault="00522009" w:rsidP="00B72B4A">
      <w:pPr>
        <w:tabs>
          <w:tab w:val="num" w:pos="426"/>
        </w:tabs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Cs/>
        </w:rPr>
      </w:pPr>
      <w:r w:rsidRPr="00D51879">
        <w:rPr>
          <w:rFonts w:asciiTheme="minorHAnsi" w:hAnsiTheme="minorHAnsi" w:cstheme="minorHAnsi"/>
          <w:b/>
          <w:bCs/>
        </w:rPr>
        <w:t>Ad 4.</w:t>
      </w:r>
      <w:r w:rsidRPr="00D51879">
        <w:rPr>
          <w:rFonts w:asciiTheme="minorHAnsi" w:hAnsiTheme="minorHAnsi" w:cstheme="minorHAnsi"/>
        </w:rPr>
        <w:t xml:space="preserve"> </w:t>
      </w:r>
      <w:r w:rsidRPr="00D51879">
        <w:rPr>
          <w:rFonts w:asciiTheme="minorHAnsi" w:hAnsiTheme="minorHAnsi" w:cstheme="minorHAnsi"/>
          <w:b/>
          <w:bCs/>
        </w:rPr>
        <w:t xml:space="preserve">W sprawie </w:t>
      </w:r>
      <w:r w:rsidR="00552351" w:rsidRPr="00D51879">
        <w:rPr>
          <w:rFonts w:asciiTheme="minorHAnsi" w:hAnsiTheme="minorHAnsi" w:cstheme="minorHAnsi"/>
          <w:b/>
          <w:bCs/>
        </w:rPr>
        <w:t>ustalenia wynagrodzenia miesięcznego Wójta Gminy Komorniki.</w:t>
      </w:r>
    </w:p>
    <w:p w14:paraId="59B6ED54" w14:textId="7651912B" w:rsidR="00522009" w:rsidRPr="00D51879" w:rsidRDefault="00522009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 xml:space="preserve">Projekt uchwały omówiła Pani </w:t>
      </w:r>
      <w:r w:rsidR="00D51879" w:rsidRPr="00D51879">
        <w:rPr>
          <w:rFonts w:asciiTheme="minorHAnsi" w:hAnsiTheme="minorHAnsi" w:cstheme="minorHAnsi"/>
        </w:rPr>
        <w:t>Sekretarz Olga Karłowska</w:t>
      </w:r>
      <w:r w:rsidR="00D03D9B">
        <w:rPr>
          <w:rFonts w:asciiTheme="minorHAnsi" w:hAnsiTheme="minorHAnsi" w:cstheme="minorHAnsi"/>
        </w:rPr>
        <w:t>.</w:t>
      </w:r>
    </w:p>
    <w:p w14:paraId="59BBA84C" w14:textId="77777777" w:rsidR="00522009" w:rsidRPr="00D51879" w:rsidRDefault="00522009" w:rsidP="00B72B4A">
      <w:pPr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D51879">
        <w:rPr>
          <w:rFonts w:asciiTheme="minorHAnsi" w:hAnsiTheme="minorHAnsi" w:cstheme="minorHAnsi"/>
          <w:u w:val="single"/>
        </w:rPr>
        <w:t>Tekst uzasadnienia brzmi następująco:</w:t>
      </w:r>
    </w:p>
    <w:p w14:paraId="085F0442" w14:textId="6AF874D9" w:rsidR="00552351" w:rsidRPr="00D51879" w:rsidRDefault="00552351" w:rsidP="00B72B4A">
      <w:pP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>Art. 18 ust. 2 pkt 2 ustawy o samorządzie gminnym wskazuje kompetencję rady gminy do ustalania wynagrodzenia wójta. Zgodnie z zapisem art.37 ust 3 ustawy z dnia 21 listopada 2008 r. o pracownikach samorządowych</w:t>
      </w:r>
      <w:r w:rsidR="00F74EBD">
        <w:rPr>
          <w:rFonts w:asciiTheme="minorHAnsi" w:hAnsiTheme="minorHAnsi" w:cstheme="minorHAnsi"/>
        </w:rPr>
        <w:t xml:space="preserve"> </w:t>
      </w:r>
      <w:r w:rsidRPr="00D51879">
        <w:rPr>
          <w:rFonts w:asciiTheme="minorHAnsi" w:hAnsiTheme="minorHAnsi" w:cstheme="minorHAnsi"/>
        </w:rPr>
        <w:t>(tj. Dz.U z 2024 r. poz. 1135 ze zm.). Maksymalne wynagrodzenie osób, o których mowa w art. 4 ust. 1 pkt 1, nie może przekroczyć w okresie miesiąca 11,2 krotności kwoty bazowej określonej w ustawie budżetowej dla osób zajmujących kierownicze stanowiska państwowe na podstawie przepisów ustawy z dnia 23 grudnia 1999 r. o kształtowaniu wynagrodzeń w państwowej sferze budżetowej oraz o zmianie niektórych ustaw. Obecnie kwota bazowa wynosi 1.935,26 zł natomiast 11,2 krotność tej kwoty to 21.674,91 zł (nie wliczając dodatku stażowego).</w:t>
      </w:r>
    </w:p>
    <w:p w14:paraId="4C7270C6" w14:textId="77777777" w:rsidR="0094230D" w:rsidRDefault="0094230D" w:rsidP="00B72B4A">
      <w:pPr>
        <w:spacing w:line="360" w:lineRule="auto"/>
        <w:jc w:val="both"/>
        <w:rPr>
          <w:rFonts w:asciiTheme="minorHAnsi" w:hAnsiTheme="minorHAnsi" w:cstheme="minorHAnsi"/>
        </w:rPr>
      </w:pPr>
    </w:p>
    <w:p w14:paraId="424F3CBC" w14:textId="2F64E358" w:rsidR="00756CFB" w:rsidRDefault="00756CFB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 xml:space="preserve">Przewodnicząca Komisji Pani Edyta Błaszczak zapytała radnych, czy mają pytania. </w:t>
      </w:r>
    </w:p>
    <w:p w14:paraId="5B68FDCC" w14:textId="09653389" w:rsidR="0094230D" w:rsidRPr="00D51879" w:rsidRDefault="0094230D" w:rsidP="00B72B4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Pytania radnych:</w:t>
      </w:r>
    </w:p>
    <w:p w14:paraId="22AD7BB6" w14:textId="55F83B11" w:rsidR="00D03D9B" w:rsidRDefault="00D03D9B" w:rsidP="00B72B4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 Radny Piotr Wiśniewski zapytał</w:t>
      </w:r>
      <w:r w:rsidR="0062334A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czy został złożony projekt uchwały zwiększający diety radnych.</w:t>
      </w:r>
    </w:p>
    <w:p w14:paraId="3CDA4AC4" w14:textId="23EDF421" w:rsidR="00D03D9B" w:rsidRPr="00D51879" w:rsidRDefault="00D03D9B" w:rsidP="00B72B4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 Radny Marek Kubiak odpowiedział, że na najbliższą sesję nie został zło</w:t>
      </w:r>
      <w:r w:rsidR="00D9655E">
        <w:rPr>
          <w:rFonts w:asciiTheme="minorHAnsi" w:hAnsiTheme="minorHAnsi" w:cstheme="minorHAnsi"/>
        </w:rPr>
        <w:t>żo</w:t>
      </w:r>
      <w:r>
        <w:rPr>
          <w:rFonts w:asciiTheme="minorHAnsi" w:hAnsiTheme="minorHAnsi" w:cstheme="minorHAnsi"/>
        </w:rPr>
        <w:t>ny projekt uchwały dot. zwiększenia diety radnych, natomiast do tematu można będzie wrócić na sesj</w:t>
      </w:r>
      <w:r w:rsidR="00D9655E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wrześniow</w:t>
      </w:r>
      <w:r w:rsidR="00D9655E">
        <w:rPr>
          <w:rFonts w:asciiTheme="minorHAnsi" w:hAnsiTheme="minorHAnsi" w:cstheme="minorHAnsi"/>
        </w:rPr>
        <w:t>ej</w:t>
      </w:r>
      <w:r>
        <w:rPr>
          <w:rFonts w:asciiTheme="minorHAnsi" w:hAnsiTheme="minorHAnsi" w:cstheme="minorHAnsi"/>
        </w:rPr>
        <w:t>.</w:t>
      </w:r>
      <w:r w:rsidR="00D9655E">
        <w:rPr>
          <w:rFonts w:asciiTheme="minorHAnsi" w:hAnsiTheme="minorHAnsi" w:cstheme="minorHAnsi"/>
        </w:rPr>
        <w:t xml:space="preserve"> Nie jest możliwe podjęcie uchwały na sesji najbliższej, ponieważ temat nie został przedyskutowany.</w:t>
      </w:r>
    </w:p>
    <w:p w14:paraId="0AB4D266" w14:textId="77777777" w:rsidR="0062334A" w:rsidRDefault="0062334A" w:rsidP="00B72B4A">
      <w:pPr>
        <w:spacing w:line="360" w:lineRule="auto"/>
        <w:jc w:val="both"/>
        <w:rPr>
          <w:rFonts w:asciiTheme="minorHAnsi" w:hAnsiTheme="minorHAnsi" w:cstheme="minorHAnsi"/>
        </w:rPr>
      </w:pPr>
    </w:p>
    <w:p w14:paraId="67F9692A" w14:textId="50EC0CD3" w:rsidR="00522009" w:rsidRPr="00D51879" w:rsidRDefault="00522009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lastRenderedPageBreak/>
        <w:t xml:space="preserve">Następnie członkowie Komisji przystąpili do głosowania nad ww. projektem uchwały, każdy </w:t>
      </w:r>
      <w:r w:rsidR="00D03D9B">
        <w:rPr>
          <w:rFonts w:asciiTheme="minorHAnsi" w:hAnsiTheme="minorHAnsi" w:cstheme="minorHAnsi"/>
        </w:rPr>
        <w:t xml:space="preserve">               </w:t>
      </w:r>
      <w:r w:rsidRPr="00D51879">
        <w:rPr>
          <w:rFonts w:asciiTheme="minorHAnsi" w:hAnsiTheme="minorHAnsi" w:cstheme="minorHAnsi"/>
        </w:rPr>
        <w:t>z radnych wypowiedział się czy jest za, przeciw czy się wstrzymuje:</w:t>
      </w:r>
    </w:p>
    <w:p w14:paraId="6644661E" w14:textId="3E7CA945" w:rsidR="00522009" w:rsidRPr="00D51879" w:rsidRDefault="00522009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  <w:b/>
          <w:bCs/>
        </w:rPr>
        <w:t xml:space="preserve">Za </w:t>
      </w:r>
      <w:r w:rsidRPr="00D51879">
        <w:rPr>
          <w:rFonts w:asciiTheme="minorHAnsi" w:hAnsiTheme="minorHAnsi" w:cstheme="minorHAnsi"/>
        </w:rPr>
        <w:t xml:space="preserve">–  </w:t>
      </w:r>
      <w:r w:rsidR="00C87189" w:rsidRPr="0094230D">
        <w:rPr>
          <w:rFonts w:asciiTheme="minorHAnsi" w:hAnsiTheme="minorHAnsi" w:cstheme="minorHAnsi"/>
          <w:b/>
          <w:bCs/>
        </w:rPr>
        <w:t>5</w:t>
      </w:r>
      <w:r w:rsidR="00C87189">
        <w:rPr>
          <w:rFonts w:asciiTheme="minorHAnsi" w:hAnsiTheme="minorHAnsi" w:cstheme="minorHAnsi"/>
        </w:rPr>
        <w:t xml:space="preserve"> </w:t>
      </w:r>
      <w:r w:rsidRPr="00D51879">
        <w:rPr>
          <w:rFonts w:asciiTheme="minorHAnsi" w:hAnsiTheme="minorHAnsi" w:cstheme="minorHAnsi"/>
        </w:rPr>
        <w:t>radnych;</w:t>
      </w:r>
    </w:p>
    <w:p w14:paraId="690E8262" w14:textId="77777777" w:rsidR="00522009" w:rsidRPr="00D51879" w:rsidRDefault="00522009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  <w:b/>
          <w:bCs/>
        </w:rPr>
        <w:t>Przeciw</w:t>
      </w:r>
      <w:r w:rsidRPr="00D51879">
        <w:rPr>
          <w:rFonts w:asciiTheme="minorHAnsi" w:hAnsiTheme="minorHAnsi" w:cstheme="minorHAnsi"/>
        </w:rPr>
        <w:t xml:space="preserve"> – </w:t>
      </w:r>
      <w:r w:rsidRPr="00D51879">
        <w:rPr>
          <w:rFonts w:asciiTheme="minorHAnsi" w:hAnsiTheme="minorHAnsi" w:cstheme="minorHAnsi"/>
          <w:b/>
          <w:bCs/>
        </w:rPr>
        <w:t>0</w:t>
      </w:r>
      <w:r w:rsidRPr="00D51879">
        <w:rPr>
          <w:rFonts w:asciiTheme="minorHAnsi" w:hAnsiTheme="minorHAnsi" w:cstheme="minorHAnsi"/>
        </w:rPr>
        <w:t xml:space="preserve"> radnych;</w:t>
      </w:r>
    </w:p>
    <w:p w14:paraId="6CACE29C" w14:textId="13C3728F" w:rsidR="00522009" w:rsidRPr="00D51879" w:rsidRDefault="00522009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  <w:b/>
          <w:bCs/>
        </w:rPr>
        <w:t>Wstrzymało się</w:t>
      </w:r>
      <w:r w:rsidRPr="00D51879">
        <w:rPr>
          <w:rFonts w:asciiTheme="minorHAnsi" w:hAnsiTheme="minorHAnsi" w:cstheme="minorHAnsi"/>
        </w:rPr>
        <w:t xml:space="preserve">  – </w:t>
      </w:r>
      <w:r w:rsidR="00C87189">
        <w:rPr>
          <w:rFonts w:asciiTheme="minorHAnsi" w:hAnsiTheme="minorHAnsi" w:cstheme="minorHAnsi"/>
          <w:b/>
          <w:bCs/>
        </w:rPr>
        <w:t>1</w:t>
      </w:r>
    </w:p>
    <w:p w14:paraId="3F7E61EC" w14:textId="77777777" w:rsidR="00522009" w:rsidRPr="00D51879" w:rsidRDefault="00522009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>Komisja pozytywnie zagłosowała za podjęciem projektu uchwały do obrad XXXVIII sesji Rady Gminy Komorniki.</w:t>
      </w:r>
    </w:p>
    <w:p w14:paraId="620BCABD" w14:textId="77777777" w:rsidR="00AB048C" w:rsidRPr="00D51879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</w:p>
    <w:p w14:paraId="77C1B033" w14:textId="3AB9DDF4" w:rsidR="00D9655E" w:rsidRDefault="00AB048C" w:rsidP="00B72B4A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>Na tym posiedzenie Komisji dobiegło końca.</w:t>
      </w:r>
      <w:r w:rsidR="00D03D9B">
        <w:rPr>
          <w:rFonts w:asciiTheme="minorHAnsi" w:hAnsiTheme="minorHAnsi" w:cstheme="minorHAnsi"/>
        </w:rPr>
        <w:t xml:space="preserve"> Godzina </w:t>
      </w:r>
      <w:r w:rsidR="00D9655E">
        <w:rPr>
          <w:rFonts w:asciiTheme="minorHAnsi" w:hAnsiTheme="minorHAnsi" w:cstheme="minorHAnsi"/>
        </w:rPr>
        <w:t>07:53.</w:t>
      </w:r>
    </w:p>
    <w:p w14:paraId="27D6F9EB" w14:textId="77777777" w:rsidR="00741ED3" w:rsidRDefault="00741ED3" w:rsidP="00B72B4A">
      <w:pPr>
        <w:spacing w:line="360" w:lineRule="auto"/>
        <w:jc w:val="both"/>
        <w:rPr>
          <w:rFonts w:asciiTheme="minorHAnsi" w:hAnsiTheme="minorHAnsi" w:cstheme="minorHAnsi"/>
        </w:rPr>
      </w:pPr>
    </w:p>
    <w:p w14:paraId="5F59DDB2" w14:textId="77777777" w:rsidR="00741ED3" w:rsidRPr="00306044" w:rsidRDefault="00741ED3" w:rsidP="00B72B4A">
      <w:pPr>
        <w:spacing w:line="360" w:lineRule="auto"/>
        <w:jc w:val="both"/>
        <w:rPr>
          <w:rFonts w:asciiTheme="minorHAnsi" w:hAnsiTheme="minorHAnsi" w:cstheme="minorHAnsi"/>
        </w:rPr>
      </w:pPr>
    </w:p>
    <w:p w14:paraId="2F53E1B5" w14:textId="1EB7443E" w:rsidR="00AB048C" w:rsidRPr="00D51879" w:rsidRDefault="00AB048C" w:rsidP="00B72B4A">
      <w:pPr>
        <w:spacing w:line="360" w:lineRule="auto"/>
        <w:jc w:val="right"/>
        <w:rPr>
          <w:rFonts w:asciiTheme="minorHAnsi" w:hAnsiTheme="minorHAnsi" w:cstheme="minorHAnsi"/>
          <w:b/>
          <w:bCs/>
        </w:rPr>
      </w:pPr>
      <w:r w:rsidRPr="00D51879">
        <w:rPr>
          <w:rFonts w:asciiTheme="minorHAnsi" w:hAnsiTheme="minorHAnsi" w:cstheme="minorHAnsi"/>
          <w:b/>
          <w:bCs/>
        </w:rPr>
        <w:t>Przewodnicząca Komisji Statutowo-Prawnej,</w:t>
      </w:r>
    </w:p>
    <w:p w14:paraId="4006A549" w14:textId="77777777" w:rsidR="00AB048C" w:rsidRPr="00D51879" w:rsidRDefault="00AB048C" w:rsidP="00B72B4A">
      <w:pPr>
        <w:spacing w:line="360" w:lineRule="auto"/>
        <w:jc w:val="right"/>
        <w:rPr>
          <w:rFonts w:asciiTheme="minorHAnsi" w:hAnsiTheme="minorHAnsi" w:cstheme="minorHAnsi"/>
          <w:b/>
          <w:bCs/>
        </w:rPr>
      </w:pPr>
      <w:r w:rsidRPr="00D51879"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Budżetu i Finansów</w:t>
      </w:r>
    </w:p>
    <w:p w14:paraId="59FFB4C3" w14:textId="65EB3B01" w:rsidR="00AB048C" w:rsidRPr="00D51879" w:rsidRDefault="00AB048C" w:rsidP="00B72B4A">
      <w:pPr>
        <w:spacing w:line="360" w:lineRule="auto"/>
        <w:jc w:val="right"/>
        <w:rPr>
          <w:rFonts w:asciiTheme="minorHAnsi" w:hAnsiTheme="minorHAnsi" w:cstheme="minorHAnsi"/>
          <w:b/>
          <w:bCs/>
        </w:rPr>
      </w:pPr>
      <w:r w:rsidRPr="00D51879"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                              Edyta Błaszczak</w:t>
      </w:r>
    </w:p>
    <w:p w14:paraId="50C82359" w14:textId="77777777" w:rsidR="00741ED3" w:rsidRDefault="00741ED3" w:rsidP="00B72B4A">
      <w:pPr>
        <w:jc w:val="both"/>
        <w:rPr>
          <w:rFonts w:asciiTheme="minorHAnsi" w:hAnsiTheme="minorHAnsi" w:cstheme="minorHAnsi"/>
        </w:rPr>
      </w:pPr>
    </w:p>
    <w:p w14:paraId="228356BA" w14:textId="77777777" w:rsidR="00741ED3" w:rsidRDefault="00741ED3" w:rsidP="00B72B4A">
      <w:pPr>
        <w:jc w:val="both"/>
        <w:rPr>
          <w:rFonts w:asciiTheme="minorHAnsi" w:hAnsiTheme="minorHAnsi" w:cstheme="minorHAnsi"/>
        </w:rPr>
      </w:pPr>
    </w:p>
    <w:p w14:paraId="3C4B1C37" w14:textId="77777777" w:rsidR="00741ED3" w:rsidRDefault="00741ED3" w:rsidP="00B72B4A">
      <w:pPr>
        <w:jc w:val="both"/>
        <w:rPr>
          <w:rFonts w:asciiTheme="minorHAnsi" w:hAnsiTheme="minorHAnsi" w:cstheme="minorHAnsi"/>
        </w:rPr>
      </w:pPr>
    </w:p>
    <w:p w14:paraId="427A1A3C" w14:textId="77777777" w:rsidR="00741ED3" w:rsidRDefault="00741ED3" w:rsidP="00741ED3">
      <w:pPr>
        <w:spacing w:line="360" w:lineRule="auto"/>
        <w:jc w:val="both"/>
        <w:rPr>
          <w:rFonts w:asciiTheme="minorHAnsi" w:hAnsiTheme="minorHAnsi" w:cstheme="minorHAnsi"/>
        </w:rPr>
      </w:pPr>
    </w:p>
    <w:p w14:paraId="7A612DBA" w14:textId="288647B8" w:rsidR="00AB048C" w:rsidRPr="00D51879" w:rsidRDefault="00AB048C" w:rsidP="00741ED3">
      <w:pPr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 xml:space="preserve">Protokołowała: </w:t>
      </w:r>
    </w:p>
    <w:p w14:paraId="7D24328D" w14:textId="45FA5A31" w:rsidR="00AB048C" w:rsidRPr="00D51879" w:rsidRDefault="00D9655E" w:rsidP="00741ED3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Eliza Słowińska-Krawczyk</w:t>
      </w:r>
    </w:p>
    <w:p w14:paraId="51EEAD4F" w14:textId="5C810C13" w:rsidR="00433044" w:rsidRPr="00D51879" w:rsidRDefault="00AB048C" w:rsidP="00741ED3">
      <w:pPr>
        <w:tabs>
          <w:tab w:val="left" w:pos="3710"/>
        </w:tabs>
        <w:spacing w:line="360" w:lineRule="auto"/>
        <w:jc w:val="both"/>
        <w:rPr>
          <w:rFonts w:asciiTheme="minorHAnsi" w:hAnsiTheme="minorHAnsi" w:cstheme="minorHAnsi"/>
        </w:rPr>
      </w:pPr>
      <w:r w:rsidRPr="00D51879">
        <w:rPr>
          <w:rFonts w:asciiTheme="minorHAnsi" w:hAnsiTheme="minorHAnsi" w:cstheme="minorHAnsi"/>
        </w:rPr>
        <w:t>inspektor ds. obsługi rady gminy</w:t>
      </w:r>
    </w:p>
    <w:sectPr w:rsidR="00433044" w:rsidRPr="00D51879" w:rsidSect="00741ED3"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C30B3"/>
    <w:multiLevelType w:val="hybridMultilevel"/>
    <w:tmpl w:val="B158EBAE"/>
    <w:lvl w:ilvl="0" w:tplc="E6F845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D7945"/>
    <w:multiLevelType w:val="hybridMultilevel"/>
    <w:tmpl w:val="ED30F266"/>
    <w:lvl w:ilvl="0" w:tplc="E8A0C4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  <w:szCs w:val="24"/>
      </w:rPr>
    </w:lvl>
    <w:lvl w:ilvl="1" w:tplc="731EE174">
      <w:start w:val="1"/>
      <w:numFmt w:val="decimal"/>
      <w:lvlText w:val="%2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2498276">
    <w:abstractNumId w:val="0"/>
  </w:num>
  <w:num w:numId="2" w16cid:durableId="18827462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8C"/>
    <w:rsid w:val="00030DE3"/>
    <w:rsid w:val="000370B0"/>
    <w:rsid w:val="00040927"/>
    <w:rsid w:val="000640BA"/>
    <w:rsid w:val="000B346D"/>
    <w:rsid w:val="000B5629"/>
    <w:rsid w:val="000C20F2"/>
    <w:rsid w:val="000C308C"/>
    <w:rsid w:val="000D3A7E"/>
    <w:rsid w:val="00162861"/>
    <w:rsid w:val="001860DA"/>
    <w:rsid w:val="001E062F"/>
    <w:rsid w:val="001E2D36"/>
    <w:rsid w:val="00243C1B"/>
    <w:rsid w:val="002456B3"/>
    <w:rsid w:val="0028536F"/>
    <w:rsid w:val="00291225"/>
    <w:rsid w:val="002C3482"/>
    <w:rsid w:val="002D1F0B"/>
    <w:rsid w:val="002E71DA"/>
    <w:rsid w:val="002F0738"/>
    <w:rsid w:val="00306044"/>
    <w:rsid w:val="00370E2A"/>
    <w:rsid w:val="004027C8"/>
    <w:rsid w:val="00403508"/>
    <w:rsid w:val="00433044"/>
    <w:rsid w:val="00450897"/>
    <w:rsid w:val="00494AE6"/>
    <w:rsid w:val="004C6DA3"/>
    <w:rsid w:val="004F3922"/>
    <w:rsid w:val="00505E28"/>
    <w:rsid w:val="00516056"/>
    <w:rsid w:val="00522009"/>
    <w:rsid w:val="00543399"/>
    <w:rsid w:val="00552351"/>
    <w:rsid w:val="005D2E51"/>
    <w:rsid w:val="005D5A9F"/>
    <w:rsid w:val="0062334A"/>
    <w:rsid w:val="00665B75"/>
    <w:rsid w:val="006B13B9"/>
    <w:rsid w:val="00731BB9"/>
    <w:rsid w:val="00741ED3"/>
    <w:rsid w:val="00756CFB"/>
    <w:rsid w:val="00760D50"/>
    <w:rsid w:val="00775F3D"/>
    <w:rsid w:val="007B7B87"/>
    <w:rsid w:val="008274B3"/>
    <w:rsid w:val="00883FA6"/>
    <w:rsid w:val="008B6138"/>
    <w:rsid w:val="008D6B32"/>
    <w:rsid w:val="0094230D"/>
    <w:rsid w:val="00A07BB5"/>
    <w:rsid w:val="00A82877"/>
    <w:rsid w:val="00AB048C"/>
    <w:rsid w:val="00AC2402"/>
    <w:rsid w:val="00B36A10"/>
    <w:rsid w:val="00B4146E"/>
    <w:rsid w:val="00B72B4A"/>
    <w:rsid w:val="00BE2ABC"/>
    <w:rsid w:val="00C64A67"/>
    <w:rsid w:val="00C87189"/>
    <w:rsid w:val="00CB2F16"/>
    <w:rsid w:val="00CC1442"/>
    <w:rsid w:val="00D03D9B"/>
    <w:rsid w:val="00D50A3E"/>
    <w:rsid w:val="00D51879"/>
    <w:rsid w:val="00D846EB"/>
    <w:rsid w:val="00D9655E"/>
    <w:rsid w:val="00E21012"/>
    <w:rsid w:val="00F178E6"/>
    <w:rsid w:val="00F34D21"/>
    <w:rsid w:val="00F55674"/>
    <w:rsid w:val="00F66A14"/>
    <w:rsid w:val="00F74EBD"/>
    <w:rsid w:val="00FE1D22"/>
    <w:rsid w:val="00FE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6A21D"/>
  <w15:chartTrackingRefBased/>
  <w15:docId w15:val="{BCEE9A05-204E-470F-A34A-AD7B7567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048C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0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04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0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04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04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04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04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04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04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4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04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048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048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04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04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04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04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04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0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04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0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0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04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04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048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04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048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048C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AB048C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2A523-A648-40CD-8B0F-4CD67AD77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1825</Words>
  <Characters>10952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 Gminy</dc:creator>
  <cp:keywords/>
  <dc:description/>
  <cp:lastModifiedBy>Rada Gminy</cp:lastModifiedBy>
  <cp:revision>2</cp:revision>
  <dcterms:created xsi:type="dcterms:W3CDTF">2026-08-03T11:01:00Z</dcterms:created>
  <dcterms:modified xsi:type="dcterms:W3CDTF">2026-08-03T11:01:00Z</dcterms:modified>
</cp:coreProperties>
</file>